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0567" w:rsidRPr="006C23EF" w14:paraId="4278235C" w14:textId="77777777" w:rsidTr="002C30B7">
        <w:tc>
          <w:tcPr>
            <w:tcW w:w="4508" w:type="dxa"/>
          </w:tcPr>
          <w:p w14:paraId="5C8752FD" w14:textId="42E67921" w:rsidR="00240567" w:rsidRPr="006C23EF" w:rsidRDefault="003425CA" w:rsidP="003D46DC">
            <w:pPr>
              <w:pStyle w:val="Heading1"/>
              <w:rPr>
                <w:rStyle w:val="BookTitle"/>
                <w:rFonts w:ascii="TT Rounds Neue" w:hAnsi="TT Rounds Neue"/>
              </w:rPr>
            </w:pPr>
            <w:r>
              <w:rPr>
                <w:rStyle w:val="BookTitle"/>
                <w:rFonts w:ascii="TT Rounds Neue" w:hAnsi="TT Rounds Neue"/>
              </w:rPr>
              <w:t>S</w:t>
            </w:r>
            <w:r>
              <w:rPr>
                <w:rStyle w:val="BookTitle"/>
              </w:rPr>
              <w:t xml:space="preserve">enior </w:t>
            </w:r>
            <w:r w:rsidR="00002B77" w:rsidRPr="006C23EF">
              <w:rPr>
                <w:rStyle w:val="BookTitle"/>
                <w:rFonts w:ascii="TT Rounds Neue" w:hAnsi="TT Rounds Neue"/>
              </w:rPr>
              <w:t>Producer</w:t>
            </w:r>
          </w:p>
        </w:tc>
        <w:tc>
          <w:tcPr>
            <w:tcW w:w="4508" w:type="dxa"/>
          </w:tcPr>
          <w:p w14:paraId="4E879551" w14:textId="77777777" w:rsidR="00240567" w:rsidRPr="006C23EF" w:rsidRDefault="0096549E" w:rsidP="00C76F68">
            <w:pPr>
              <w:pStyle w:val="Header"/>
              <w:jc w:val="right"/>
              <w:rPr>
                <w:rFonts w:ascii="TT Rounds Neue" w:hAnsi="TT Rounds Neue"/>
              </w:rPr>
            </w:pPr>
            <w:r w:rsidRPr="006C23EF">
              <w:rPr>
                <w:rFonts w:ascii="TT Rounds Neue" w:hAnsi="TT Rounds Neue" w:cs="Arial"/>
                <w:noProof/>
                <w:sz w:val="18"/>
                <w:szCs w:val="18"/>
              </w:rPr>
              <w:drawing>
                <wp:inline distT="0" distB="0" distL="0" distR="0" wp14:anchorId="3E9BAA0E" wp14:editId="74D7ADE1">
                  <wp:extent cx="11525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Rep Logo (resized).jpg"/>
                          <pic:cNvPicPr/>
                        </pic:nvPicPr>
                        <pic:blipFill>
                          <a:blip r:embed="rId10">
                            <a:extLst>
                              <a:ext uri="{28A0092B-C50C-407E-A947-70E740481C1C}">
                                <a14:useLocalDpi xmlns:a14="http://schemas.microsoft.com/office/drawing/2010/main" val="0"/>
                              </a:ext>
                            </a:extLst>
                          </a:blip>
                          <a:stretch>
                            <a:fillRect/>
                          </a:stretch>
                        </pic:blipFill>
                        <pic:spPr>
                          <a:xfrm>
                            <a:off x="0" y="0"/>
                            <a:ext cx="1152525" cy="790575"/>
                          </a:xfrm>
                          <a:prstGeom prst="rect">
                            <a:avLst/>
                          </a:prstGeom>
                        </pic:spPr>
                      </pic:pic>
                    </a:graphicData>
                  </a:graphic>
                </wp:inline>
              </w:drawing>
            </w:r>
          </w:p>
        </w:tc>
      </w:tr>
    </w:tbl>
    <w:p w14:paraId="15F15F95" w14:textId="77777777" w:rsidR="00240567" w:rsidRPr="006C23EF" w:rsidRDefault="00240567" w:rsidP="00C76F68">
      <w:pPr>
        <w:pStyle w:val="Heading1"/>
        <w:rPr>
          <w:rFonts w:ascii="TT Rounds Neue" w:hAnsi="TT Rounds Neue"/>
        </w:rPr>
      </w:pPr>
      <w:r w:rsidRPr="006C23EF">
        <w:rPr>
          <w:rFonts w:ascii="TT Rounds Neue" w:hAnsi="TT Rounds Neue"/>
        </w:rPr>
        <w:t>Applying for this post</w:t>
      </w:r>
    </w:p>
    <w:p w14:paraId="67ECA4D4" w14:textId="77777777" w:rsidR="0096549E" w:rsidRPr="006C23EF" w:rsidRDefault="0096549E" w:rsidP="0096549E">
      <w:pPr>
        <w:rPr>
          <w:rFonts w:ascii="TT Rounds Neue" w:hAnsi="TT Rounds Neue"/>
        </w:rPr>
      </w:pPr>
      <w:r w:rsidRPr="006C23EF">
        <w:rPr>
          <w:rFonts w:ascii="TT Rounds Neue" w:hAnsi="TT Rounds Neue"/>
        </w:rPr>
        <w:t xml:space="preserve">To apply for this post please complete the online application process on our website: </w:t>
      </w:r>
      <w:hyperlink r:id="rId11" w:history="1">
        <w:r w:rsidRPr="006C23EF">
          <w:rPr>
            <w:rStyle w:val="Hyperlink"/>
            <w:rFonts w:ascii="TT Rounds Neue" w:hAnsi="TT Rounds Neue"/>
          </w:rPr>
          <w:t>https://www.birmingham-rep.co.uk/get-involved/careers-and-vacancies.html</w:t>
        </w:r>
      </w:hyperlink>
      <w:r w:rsidRPr="006C23EF">
        <w:rPr>
          <w:rFonts w:ascii="TT Rounds Neue" w:hAnsi="TT Rounds Neue"/>
        </w:rPr>
        <w:t xml:space="preserve"> </w:t>
      </w:r>
    </w:p>
    <w:p w14:paraId="7C7C40B7" w14:textId="77777777" w:rsidR="0096549E" w:rsidRPr="006C23EF" w:rsidRDefault="0096549E" w:rsidP="0096549E">
      <w:pPr>
        <w:rPr>
          <w:rFonts w:ascii="TT Rounds Neue" w:hAnsi="TT Rounds Neue"/>
        </w:rPr>
      </w:pPr>
      <w:r w:rsidRPr="006C23EF">
        <w:rPr>
          <w:rFonts w:ascii="TT Rounds Neue" w:hAnsi="TT Rounds Neue"/>
        </w:rPr>
        <w:t xml:space="preserve"> Data from your diversity monitoring form will not be shared with the recruitment panel.</w:t>
      </w:r>
    </w:p>
    <w:p w14:paraId="45CB954E" w14:textId="08AE833D" w:rsidR="0096549E" w:rsidRPr="006C23EF" w:rsidRDefault="0096549E" w:rsidP="0096549E">
      <w:pPr>
        <w:rPr>
          <w:rFonts w:ascii="TT Rounds Neue" w:hAnsi="TT Rounds Neue"/>
        </w:rPr>
      </w:pPr>
      <w:r w:rsidRPr="006C23EF">
        <w:rPr>
          <w:rFonts w:ascii="TT Rounds Neue" w:hAnsi="TT Rounds Neue"/>
        </w:rPr>
        <w:t>*we accept other forms of submission including video and audio recordings.</w:t>
      </w:r>
    </w:p>
    <w:p w14:paraId="45CC8EC2" w14:textId="77777777" w:rsidR="00C76FDB" w:rsidRPr="006C23EF" w:rsidRDefault="00C76FDB" w:rsidP="00C76FDB">
      <w:pPr>
        <w:rPr>
          <w:rStyle w:val="Hyperlink"/>
          <w:rFonts w:ascii="TT Rounds Neue" w:hAnsi="TT Rounds Neue"/>
          <w:color w:val="auto"/>
          <w:u w:val="none"/>
        </w:rPr>
      </w:pPr>
      <w:r w:rsidRPr="006C23EF">
        <w:rPr>
          <w:rStyle w:val="Hyperlink"/>
          <w:rFonts w:ascii="TT Rounds Neue" w:hAnsi="TT Rounds Neue"/>
          <w:color w:val="auto"/>
          <w:u w:val="none"/>
        </w:rPr>
        <w:t xml:space="preserve">The Rep is a Disability Confident Employer. If you would like to apply under this scheme please selection this option on our application portal. </w:t>
      </w:r>
    </w:p>
    <w:p w14:paraId="29ED6DAA" w14:textId="538D7EF1" w:rsidR="00C76FDB" w:rsidRPr="006C23EF" w:rsidRDefault="00C76FDB" w:rsidP="00C76FDB">
      <w:pPr>
        <w:rPr>
          <w:rFonts w:ascii="TT Rounds Neue" w:hAnsi="TT Rounds Neue"/>
        </w:rPr>
      </w:pPr>
      <w:r w:rsidRPr="006C23EF">
        <w:rPr>
          <w:rFonts w:ascii="TT Rounds Neue" w:hAnsi="TT Rounds Neue"/>
          <w:iCs/>
          <w:color w:val="auto"/>
        </w:rPr>
        <w:t>The Rep supports and encourages applications from refugees seeking asylum in the United Kingdom. We will guarantee an interview to any refugee if they meet the minimum criteria for the job vacancy and has the legal right to work in the UK. If you would like to apply under this scheme please select this option on our application portal.</w:t>
      </w:r>
    </w:p>
    <w:p w14:paraId="4C430675" w14:textId="77777777" w:rsidR="008936C3" w:rsidRPr="008A54AF" w:rsidRDefault="008936C3" w:rsidP="008936C3">
      <w:pPr>
        <w:rPr>
          <w:rFonts w:ascii="TT Rounds Neue" w:hAnsi="TT Rounds Neue"/>
          <w:color w:val="auto"/>
        </w:rPr>
      </w:pPr>
      <w:r>
        <w:rPr>
          <w:rFonts w:ascii="TT Rounds Neue" w:hAnsi="TT Rounds Neue"/>
          <w:color w:val="auto"/>
        </w:rPr>
        <w:t xml:space="preserve">We want you to feel comfortable and prepared for your interview so that you are able to show case all your brilliant skills and experience. For those with access needs we are able to offer numerous adjustments including: sending out questions in advance, allowing more time for tasks or applications, re-wording questions, providing a BSL interpreter or whatever else you might need. Don’t be afraid to talk to us at </w:t>
      </w:r>
      <w:hyperlink r:id="rId12" w:history="1">
        <w:r w:rsidRPr="0056038E">
          <w:rPr>
            <w:rStyle w:val="Hyperlink"/>
            <w:rFonts w:ascii="TT Rounds Neue" w:hAnsi="TT Rounds Neue"/>
          </w:rPr>
          <w:t>reptalent@birmingham-rep.co.uk</w:t>
        </w:r>
      </w:hyperlink>
      <w:r>
        <w:rPr>
          <w:rFonts w:ascii="TT Rounds Neue" w:hAnsi="TT Rounds Neue"/>
          <w:color w:val="auto"/>
        </w:rPr>
        <w:t xml:space="preserve"> </w:t>
      </w:r>
    </w:p>
    <w:p w14:paraId="5CFF2742" w14:textId="4C1CA358" w:rsidR="00240567" w:rsidRPr="006C23EF" w:rsidRDefault="00240567" w:rsidP="00C76F68">
      <w:pPr>
        <w:ind w:left="720"/>
        <w:rPr>
          <w:rFonts w:ascii="TT Rounds Neue" w:hAnsi="TT Rounds Neue"/>
        </w:rPr>
      </w:pPr>
      <w:r w:rsidRPr="006C23EF">
        <w:rPr>
          <w:rFonts w:ascii="TT Rounds Neue" w:hAnsi="TT Rounds Neue"/>
        </w:rPr>
        <w:t xml:space="preserve">The deadline for receipt of </w:t>
      </w:r>
      <w:r w:rsidRPr="006C23EF">
        <w:rPr>
          <w:rFonts w:ascii="TT Rounds Neue" w:hAnsi="TT Rounds Neue"/>
          <w:b/>
        </w:rPr>
        <w:t>applications</w:t>
      </w:r>
      <w:r w:rsidRPr="006C23EF">
        <w:rPr>
          <w:rFonts w:ascii="TT Rounds Neue" w:hAnsi="TT Rounds Neue"/>
        </w:rPr>
        <w:t xml:space="preserve"> is </w:t>
      </w:r>
      <w:r w:rsidR="00095D92">
        <w:rPr>
          <w:rFonts w:ascii="TT Rounds Neue" w:hAnsi="TT Rounds Neue"/>
        </w:rPr>
        <w:t>Monday 16</w:t>
      </w:r>
      <w:r w:rsidR="00095D92" w:rsidRPr="00095D92">
        <w:rPr>
          <w:rFonts w:ascii="TT Rounds Neue" w:hAnsi="TT Rounds Neue"/>
          <w:vertAlign w:val="superscript"/>
        </w:rPr>
        <w:t>th</w:t>
      </w:r>
      <w:r w:rsidR="00095D92">
        <w:rPr>
          <w:rFonts w:ascii="TT Rounds Neue" w:hAnsi="TT Rounds Neue"/>
        </w:rPr>
        <w:t xml:space="preserve"> September </w:t>
      </w:r>
      <w:r w:rsidR="00BD7317" w:rsidRPr="006C23EF">
        <w:rPr>
          <w:rFonts w:ascii="TT Rounds Neue" w:hAnsi="TT Rounds Neue"/>
        </w:rPr>
        <w:t xml:space="preserve">at </w:t>
      </w:r>
      <w:r w:rsidR="009E3AB7" w:rsidRPr="006C23EF">
        <w:rPr>
          <w:rFonts w:ascii="TT Rounds Neue" w:hAnsi="TT Rounds Neue"/>
          <w:b/>
          <w:color w:val="000000" w:themeColor="text1"/>
        </w:rPr>
        <w:t>5pm</w:t>
      </w:r>
      <w:r w:rsidR="00BD7317" w:rsidRPr="006C23EF">
        <w:rPr>
          <w:rFonts w:ascii="TT Rounds Neue" w:hAnsi="TT Rounds Neue"/>
        </w:rPr>
        <w:t xml:space="preserve">. </w:t>
      </w:r>
    </w:p>
    <w:p w14:paraId="76B69D1B" w14:textId="0015EA9A" w:rsidR="009E3AB7" w:rsidRPr="006C23EF" w:rsidRDefault="009E3AB7" w:rsidP="009E3AB7">
      <w:pPr>
        <w:ind w:left="720"/>
        <w:rPr>
          <w:rFonts w:ascii="TT Rounds Neue" w:hAnsi="TT Rounds Neue"/>
        </w:rPr>
      </w:pPr>
      <w:r w:rsidRPr="006C23EF">
        <w:rPr>
          <w:rFonts w:ascii="TT Rounds Neue" w:hAnsi="TT Rounds Neue"/>
          <w:b/>
        </w:rPr>
        <w:t xml:space="preserve">First Round </w:t>
      </w:r>
      <w:r w:rsidR="00240567" w:rsidRPr="006C23EF">
        <w:rPr>
          <w:rFonts w:ascii="TT Rounds Neue" w:hAnsi="TT Rounds Neue"/>
          <w:b/>
        </w:rPr>
        <w:t>Interviews</w:t>
      </w:r>
      <w:r w:rsidR="00240567" w:rsidRPr="006C23EF">
        <w:rPr>
          <w:rFonts w:ascii="TT Rounds Neue" w:hAnsi="TT Rounds Neue"/>
        </w:rPr>
        <w:t xml:space="preserve"> will be held </w:t>
      </w:r>
      <w:r w:rsidRPr="006C23EF">
        <w:rPr>
          <w:rFonts w:ascii="TT Rounds Neue" w:hAnsi="TT Rounds Neue"/>
        </w:rPr>
        <w:t>o</w:t>
      </w:r>
      <w:r w:rsidR="00095D92">
        <w:rPr>
          <w:rFonts w:ascii="TT Rounds Neue" w:hAnsi="TT Rounds Neue"/>
        </w:rPr>
        <w:t>n W/C 23</w:t>
      </w:r>
      <w:r w:rsidR="00095D92" w:rsidRPr="00095D92">
        <w:rPr>
          <w:rFonts w:ascii="TT Rounds Neue" w:hAnsi="TT Rounds Neue"/>
          <w:vertAlign w:val="superscript"/>
        </w:rPr>
        <w:t>rd</w:t>
      </w:r>
      <w:r w:rsidR="00095D92">
        <w:rPr>
          <w:rFonts w:ascii="TT Rounds Neue" w:hAnsi="TT Rounds Neue"/>
        </w:rPr>
        <w:t xml:space="preserve"> </w:t>
      </w:r>
      <w:r w:rsidR="005704FB">
        <w:rPr>
          <w:rFonts w:ascii="TT Rounds Neue" w:hAnsi="TT Rounds Neue"/>
        </w:rPr>
        <w:t>September</w:t>
      </w:r>
      <w:r w:rsidR="00240567" w:rsidRPr="006C23EF">
        <w:rPr>
          <w:rFonts w:ascii="TT Rounds Neue" w:hAnsi="TT Rounds Neue"/>
        </w:rPr>
        <w:t>.</w:t>
      </w:r>
    </w:p>
    <w:p w14:paraId="35DA78D1" w14:textId="7A6688AD" w:rsidR="009E3AB7" w:rsidRPr="006C23EF" w:rsidRDefault="009E3AB7" w:rsidP="00E92D4E">
      <w:pPr>
        <w:ind w:left="720"/>
        <w:rPr>
          <w:rFonts w:ascii="TT Rounds Neue" w:hAnsi="TT Rounds Neue"/>
        </w:rPr>
      </w:pPr>
      <w:r w:rsidRPr="006C23EF">
        <w:rPr>
          <w:rFonts w:ascii="TT Rounds Neue" w:hAnsi="TT Rounds Neue"/>
          <w:b/>
        </w:rPr>
        <w:t>Second Round Interviews</w:t>
      </w:r>
      <w:r w:rsidR="00E92D4E" w:rsidRPr="006C23EF">
        <w:rPr>
          <w:rFonts w:ascii="TT Rounds Neue" w:hAnsi="TT Rounds Neue"/>
          <w:bCs/>
        </w:rPr>
        <w:t xml:space="preserve"> will be held </w:t>
      </w:r>
      <w:r w:rsidR="005704FB" w:rsidRPr="005704FB">
        <w:rPr>
          <w:rFonts w:ascii="TT Rounds Neue" w:hAnsi="TT Rounds Neue"/>
          <w:bCs/>
        </w:rPr>
        <w:t>W/C 30</w:t>
      </w:r>
      <w:r w:rsidR="005704FB" w:rsidRPr="005704FB">
        <w:rPr>
          <w:rFonts w:ascii="TT Rounds Neue" w:hAnsi="TT Rounds Neue"/>
          <w:bCs/>
          <w:vertAlign w:val="superscript"/>
        </w:rPr>
        <w:t>th</w:t>
      </w:r>
      <w:r w:rsidR="005704FB">
        <w:rPr>
          <w:rFonts w:ascii="TT Rounds Neue" w:hAnsi="TT Rounds Neue"/>
          <w:b/>
          <w:vertAlign w:val="superscript"/>
        </w:rPr>
        <w:t xml:space="preserve"> </w:t>
      </w:r>
      <w:r w:rsidR="005704FB">
        <w:rPr>
          <w:rFonts w:ascii="TT Rounds Neue" w:hAnsi="TT Rounds Neue"/>
        </w:rPr>
        <w:t>September.</w:t>
      </w:r>
    </w:p>
    <w:p w14:paraId="25ACA394" w14:textId="77777777" w:rsidR="00240567" w:rsidRPr="006C23EF" w:rsidRDefault="00240567" w:rsidP="00C76F68">
      <w:pPr>
        <w:pStyle w:val="Heading2"/>
        <w:rPr>
          <w:rFonts w:ascii="TT Rounds Neue" w:hAnsi="TT Rounds Neue"/>
        </w:rPr>
      </w:pPr>
      <w:r w:rsidRPr="006C23EF">
        <w:rPr>
          <w:rFonts w:ascii="TT Rounds Neue" w:hAnsi="TT Rounds Neue"/>
        </w:rPr>
        <w:t>Guidance</w:t>
      </w:r>
    </w:p>
    <w:p w14:paraId="6B0C280D" w14:textId="77777777" w:rsidR="00240567" w:rsidRPr="006C23EF" w:rsidRDefault="00240567" w:rsidP="00C76F68">
      <w:pPr>
        <w:rPr>
          <w:rFonts w:ascii="TT Rounds Neue" w:hAnsi="TT Rounds Neue"/>
        </w:rPr>
      </w:pPr>
      <w:r w:rsidRPr="006C23EF">
        <w:rPr>
          <w:rFonts w:ascii="TT Rounds Neue" w:hAnsi="TT Rounds Neue"/>
        </w:rPr>
        <w:t xml:space="preserve">Please read the job description carefully before starting your application to ensure that you meet all of the essential criteria and are able to provide evidence in your application to support these areas. Only relevant information will be considered when shortlisting candidates. </w:t>
      </w:r>
    </w:p>
    <w:p w14:paraId="4C6958E8" w14:textId="77777777" w:rsidR="00240567" w:rsidRPr="006C23EF" w:rsidRDefault="00F44470" w:rsidP="00C76F68">
      <w:pPr>
        <w:rPr>
          <w:rFonts w:ascii="TT Rounds Neue" w:hAnsi="TT Rounds Neue"/>
        </w:rPr>
      </w:pPr>
      <w:r w:rsidRPr="006C23EF">
        <w:rPr>
          <w:rFonts w:ascii="TT Rounds Neue" w:hAnsi="TT Rounds Neue"/>
        </w:rPr>
        <w:t>In line with GDPR, y</w:t>
      </w:r>
      <w:r w:rsidR="00240567" w:rsidRPr="006C23EF">
        <w:rPr>
          <w:rFonts w:ascii="TT Rounds Neue" w:hAnsi="TT Rounds Neue"/>
        </w:rPr>
        <w:t>our application</w:t>
      </w:r>
      <w:r w:rsidRPr="006C23EF">
        <w:rPr>
          <w:rFonts w:ascii="TT Rounds Neue" w:hAnsi="TT Rounds Neue"/>
        </w:rPr>
        <w:t xml:space="preserve"> will be retained securely for 6</w:t>
      </w:r>
      <w:r w:rsidR="00240567" w:rsidRPr="006C23EF">
        <w:rPr>
          <w:rFonts w:ascii="TT Rounds Neue" w:hAnsi="TT Rounds Neue"/>
        </w:rPr>
        <w:t xml:space="preserve"> months before being des</w:t>
      </w:r>
      <w:r w:rsidRPr="006C23EF">
        <w:rPr>
          <w:rFonts w:ascii="TT Rounds Neue" w:hAnsi="TT Rounds Neue"/>
        </w:rPr>
        <w:t>troyed if you are unsuccessful.</w:t>
      </w:r>
    </w:p>
    <w:p w14:paraId="0084A290" w14:textId="77777777" w:rsidR="00E874AB" w:rsidRPr="006C23EF" w:rsidRDefault="00E874AB" w:rsidP="00E874AB">
      <w:pPr>
        <w:rPr>
          <w:rFonts w:ascii="TT Rounds Neue" w:hAnsi="TT Rounds Neue"/>
          <w:color w:val="auto"/>
        </w:rPr>
        <w:sectPr w:rsidR="00E874AB" w:rsidRPr="006C23EF" w:rsidSect="00C76F68">
          <w:footerReference w:type="default" r:id="rId13"/>
          <w:pgSz w:w="11906" w:h="16838"/>
          <w:pgMar w:top="993" w:right="1440" w:bottom="1440" w:left="1440" w:header="708" w:footer="708" w:gutter="0"/>
          <w:cols w:space="708"/>
          <w:titlePg/>
          <w:docGrid w:linePitch="360"/>
        </w:sectPr>
      </w:pPr>
      <w:r w:rsidRPr="006C23EF">
        <w:rPr>
          <w:rFonts w:ascii="TT Rounds Neue" w:hAnsi="TT Rounds Neue"/>
          <w:color w:val="auto"/>
        </w:rPr>
        <w:t xml:space="preserve">Vacancies will generally close by the deadline, however, we reserve the right to close the vacancy early if we receive a high volume of suitable applicants. We therefore advise </w:t>
      </w:r>
      <w:r w:rsidRPr="006C23EF">
        <w:rPr>
          <w:rFonts w:ascii="TT Rounds Neue" w:hAnsi="TT Rounds Neue"/>
          <w:color w:val="auto"/>
        </w:rPr>
        <w:lastRenderedPageBreak/>
        <w:t>candidates to submit their applications as soon as possible if they wish to be considered for the role. Any applications made after the deadline will not be considered.</w:t>
      </w:r>
    </w:p>
    <w:p w14:paraId="7B5D1F76" w14:textId="77777777" w:rsidR="000B287F" w:rsidRPr="006C23EF" w:rsidRDefault="00F44470" w:rsidP="000B287F">
      <w:pPr>
        <w:pStyle w:val="Heading1"/>
        <w:rPr>
          <w:rFonts w:ascii="TT Rounds Neue" w:hAnsi="TT Rounds Neue"/>
        </w:rPr>
      </w:pPr>
      <w:r w:rsidRPr="006C23EF">
        <w:rPr>
          <w:rFonts w:ascii="TT Rounds Neue" w:hAnsi="TT Rounds Neue"/>
        </w:rPr>
        <w:lastRenderedPageBreak/>
        <w:t>Role Summary</w:t>
      </w:r>
    </w:p>
    <w:p w14:paraId="6894D02C" w14:textId="2B805218" w:rsidR="007D1B48" w:rsidRPr="008A59C0" w:rsidRDefault="007D1B48" w:rsidP="007D1B48">
      <w:pPr>
        <w:autoSpaceDE w:val="0"/>
        <w:autoSpaceDN w:val="0"/>
        <w:adjustRightInd w:val="0"/>
        <w:spacing w:line="276" w:lineRule="auto"/>
        <w:rPr>
          <w:rFonts w:ascii="TT Rounds Neue" w:hAnsi="TT Rounds Neue"/>
          <w:color w:val="auto"/>
        </w:rPr>
      </w:pPr>
      <w:r w:rsidRPr="008A59C0">
        <w:rPr>
          <w:rFonts w:ascii="TT Rounds Neue" w:hAnsi="TT Rounds Neue"/>
          <w:color w:val="auto"/>
        </w:rPr>
        <w:t xml:space="preserve">Established in 1913, The Rep has an unparalleled history as a pioneering repertory theatre and the launch-pad for some of the most exciting talent in UK theatre both past and present.  Today it is a producing powerhouse with </w:t>
      </w:r>
      <w:r w:rsidR="0068630E" w:rsidRPr="008A59C0">
        <w:rPr>
          <w:rFonts w:ascii="TT Rounds Neue" w:hAnsi="TT Rounds Neue"/>
          <w:color w:val="auto"/>
        </w:rPr>
        <w:t>three auditoria - The House, 816 seats; The Studio, 292 seats; The Door, 133</w:t>
      </w:r>
      <w:r w:rsidRPr="008A59C0">
        <w:rPr>
          <w:rFonts w:ascii="TT Rounds Neue" w:hAnsi="TT Rounds Neue"/>
          <w:color w:val="auto"/>
        </w:rPr>
        <w:t xml:space="preserve"> seats - as well as extensive on-site production facilities.</w:t>
      </w:r>
    </w:p>
    <w:p w14:paraId="3003069F" w14:textId="1DC05186" w:rsidR="007D1B48" w:rsidRPr="006C23EF" w:rsidRDefault="007D1B48" w:rsidP="007D1B48">
      <w:pPr>
        <w:autoSpaceDE w:val="0"/>
        <w:autoSpaceDN w:val="0"/>
        <w:adjustRightInd w:val="0"/>
        <w:spacing w:line="276" w:lineRule="auto"/>
        <w:rPr>
          <w:rFonts w:ascii="TT Rounds Neue" w:hAnsi="TT Rounds Neue"/>
          <w:color w:val="auto"/>
        </w:rPr>
      </w:pPr>
      <w:r w:rsidRPr="008A59C0">
        <w:rPr>
          <w:rFonts w:ascii="TT Rounds Neue" w:hAnsi="TT Rounds Neue"/>
          <w:color w:val="auto"/>
        </w:rPr>
        <w:t xml:space="preserve">Under the Executive leadership of Rachael Thomas the theatre </w:t>
      </w:r>
      <w:r w:rsidR="00525A6D" w:rsidRPr="008A59C0">
        <w:rPr>
          <w:rFonts w:ascii="TT Rounds Neue" w:hAnsi="TT Rounds Neue"/>
          <w:color w:val="auto"/>
        </w:rPr>
        <w:t>has begun recruiting for a new Artistic Director as it enters a</w:t>
      </w:r>
      <w:r w:rsidRPr="008A59C0">
        <w:rPr>
          <w:rFonts w:ascii="TT Rounds Neue" w:hAnsi="TT Rounds Neue"/>
          <w:color w:val="auto"/>
        </w:rPr>
        <w:t xml:space="preserve"> p</w:t>
      </w:r>
      <w:r w:rsidR="00525A6D" w:rsidRPr="008A59C0">
        <w:rPr>
          <w:rFonts w:ascii="TT Rounds Neue" w:hAnsi="TT Rounds Neue"/>
          <w:color w:val="auto"/>
        </w:rPr>
        <w:t>eriod</w:t>
      </w:r>
      <w:r w:rsidRPr="008A59C0">
        <w:rPr>
          <w:rFonts w:ascii="TT Rounds Neue" w:hAnsi="TT Rounds Neue"/>
          <w:color w:val="auto"/>
        </w:rPr>
        <w:t xml:space="preserve"> of significant renewal, with the vision of being a national and international centre for artistically ambitious popular theatre in all its forms</w:t>
      </w:r>
      <w:r w:rsidRPr="006C23EF">
        <w:rPr>
          <w:rFonts w:ascii="TT Rounds Neue" w:hAnsi="TT Rounds Neue"/>
          <w:color w:val="auto"/>
        </w:rPr>
        <w:t>: comedies, dramas, musicals, dance-theatre and family shows.  Revivals, new work and commissions will play in all three theatres. Many of its productions already go on to enjoy future life through commercial transfers and national/international tours.</w:t>
      </w:r>
    </w:p>
    <w:p w14:paraId="7F21C50B" w14:textId="77777777" w:rsidR="007D1B48" w:rsidRPr="006C23EF" w:rsidRDefault="007D1B48" w:rsidP="007D1B48">
      <w:pPr>
        <w:autoSpaceDE w:val="0"/>
        <w:autoSpaceDN w:val="0"/>
        <w:adjustRightInd w:val="0"/>
        <w:spacing w:line="276" w:lineRule="auto"/>
        <w:rPr>
          <w:rFonts w:ascii="TT Rounds Neue" w:hAnsi="TT Rounds Neue"/>
          <w:color w:val="auto"/>
        </w:rPr>
      </w:pPr>
      <w:r w:rsidRPr="006C23EF">
        <w:rPr>
          <w:rFonts w:ascii="TT Rounds Neue" w:hAnsi="TT Rounds Neue"/>
          <w:color w:val="auto"/>
        </w:rPr>
        <w:t xml:space="preserve">These are exciting times for The Rep and the city of Birmingham. The UK’s 'second city’ has the youngest population in Europe, and is the most multicultural city in the UK.  It is a city full of dynamism and energy, and currently undergoing its own renaissance as one of the fastest growing cities in the country.  </w:t>
      </w:r>
    </w:p>
    <w:p w14:paraId="245BEA72" w14:textId="214DBA1E" w:rsidR="007D1B48" w:rsidRPr="006C23EF" w:rsidRDefault="007D1B48" w:rsidP="007D1B48">
      <w:pPr>
        <w:autoSpaceDE w:val="0"/>
        <w:autoSpaceDN w:val="0"/>
        <w:adjustRightInd w:val="0"/>
        <w:spacing w:line="276" w:lineRule="auto"/>
        <w:rPr>
          <w:rFonts w:ascii="TT Rounds Neue" w:hAnsi="TT Rounds Neue"/>
          <w:color w:val="auto"/>
        </w:rPr>
      </w:pPr>
      <w:r w:rsidRPr="006C23EF">
        <w:rPr>
          <w:rFonts w:ascii="TT Rounds Neue" w:hAnsi="TT Rounds Neue"/>
          <w:color w:val="auto"/>
        </w:rPr>
        <w:t>Part of The Rep’s mission is to ensure that its programme is truly representative of the city it serves, and we aim to imaginatively engage with the people of Birmingham and beyond to create productions that fill our theatres with its people.  In every endeavour, we promote inclusivity, diversity, and equality.</w:t>
      </w:r>
    </w:p>
    <w:p w14:paraId="0182CE4E" w14:textId="1EED185C" w:rsidR="00AA40FB" w:rsidRPr="006C23EF" w:rsidRDefault="00AA40FB" w:rsidP="00AA40FB">
      <w:pPr>
        <w:rPr>
          <w:rFonts w:ascii="TT Rounds Neue" w:hAnsi="TT Rounds Neue"/>
          <w:color w:val="auto"/>
        </w:rPr>
      </w:pPr>
      <w:r w:rsidRPr="006C23EF">
        <w:rPr>
          <w:rFonts w:ascii="TT Rounds Neue" w:hAnsi="TT Rounds Neue" w:cs="Calibri"/>
          <w:color w:val="auto"/>
        </w:rPr>
        <w:t xml:space="preserve">This role </w:t>
      </w:r>
      <w:r w:rsidR="00C3435F" w:rsidRPr="006C23EF">
        <w:rPr>
          <w:rFonts w:ascii="TT Rounds Neue" w:hAnsi="TT Rounds Neue" w:cs="Calibri"/>
          <w:color w:val="auto"/>
        </w:rPr>
        <w:t xml:space="preserve">is a crucial part </w:t>
      </w:r>
      <w:r w:rsidRPr="006C23EF">
        <w:rPr>
          <w:rFonts w:ascii="TT Rounds Neue" w:hAnsi="TT Rounds Neue" w:cs="Calibri"/>
          <w:color w:val="auto"/>
        </w:rPr>
        <w:t xml:space="preserve">of the </w:t>
      </w:r>
      <w:r w:rsidR="00C3435F" w:rsidRPr="006C23EF">
        <w:rPr>
          <w:rFonts w:ascii="TT Rounds Neue" w:hAnsi="TT Rounds Neue" w:cs="Calibri"/>
          <w:color w:val="auto"/>
        </w:rPr>
        <w:t xml:space="preserve">Producing </w:t>
      </w:r>
      <w:r w:rsidRPr="006C23EF">
        <w:rPr>
          <w:rFonts w:ascii="TT Rounds Neue" w:hAnsi="TT Rounds Neue" w:cs="Calibri"/>
          <w:color w:val="auto"/>
        </w:rPr>
        <w:t xml:space="preserve">Team and will </w:t>
      </w:r>
      <w:r w:rsidR="00C3435F" w:rsidRPr="006C23EF">
        <w:rPr>
          <w:rFonts w:ascii="TT Rounds Neue" w:hAnsi="TT Rounds Neue" w:cs="Calibri"/>
          <w:color w:val="auto"/>
        </w:rPr>
        <w:t xml:space="preserve">be </w:t>
      </w:r>
      <w:r w:rsidRPr="006C23EF">
        <w:rPr>
          <w:rFonts w:ascii="TT Rounds Neue" w:hAnsi="TT Rounds Neue" w:cs="Calibri"/>
          <w:color w:val="auto"/>
        </w:rPr>
        <w:t>responsib</w:t>
      </w:r>
      <w:r w:rsidR="00C3435F" w:rsidRPr="006C23EF">
        <w:rPr>
          <w:rFonts w:ascii="TT Rounds Neue" w:hAnsi="TT Rounds Neue" w:cs="Calibri"/>
          <w:color w:val="auto"/>
        </w:rPr>
        <w:t>le</w:t>
      </w:r>
      <w:r w:rsidRPr="006C23EF">
        <w:rPr>
          <w:rFonts w:ascii="TT Rounds Neue" w:hAnsi="TT Rounds Neue" w:cs="Calibri"/>
          <w:color w:val="auto"/>
        </w:rPr>
        <w:t xml:space="preserve"> for producing </w:t>
      </w:r>
      <w:r w:rsidR="00D45BDF" w:rsidRPr="006C23EF">
        <w:rPr>
          <w:rFonts w:ascii="TT Rounds Neue" w:hAnsi="TT Rounds Neue" w:cs="Calibri"/>
          <w:color w:val="auto"/>
        </w:rPr>
        <w:t>projects that are part of our</w:t>
      </w:r>
      <w:r w:rsidRPr="006C23EF">
        <w:rPr>
          <w:rFonts w:ascii="TT Rounds Neue" w:hAnsi="TT Rounds Neue" w:cs="Calibri"/>
          <w:color w:val="auto"/>
        </w:rPr>
        <w:t xml:space="preserve"> programme </w:t>
      </w:r>
      <w:r w:rsidR="00C3435F" w:rsidRPr="006C23EF">
        <w:rPr>
          <w:rFonts w:ascii="TT Rounds Neue" w:hAnsi="TT Rounds Neue" w:cs="Calibri"/>
          <w:color w:val="auto"/>
        </w:rPr>
        <w:t>i</w:t>
      </w:r>
      <w:r w:rsidRPr="006C23EF">
        <w:rPr>
          <w:rFonts w:ascii="TT Rounds Neue" w:hAnsi="TT Rounds Neue" w:cs="Calibri"/>
          <w:color w:val="auto"/>
        </w:rPr>
        <w:t>n the House</w:t>
      </w:r>
      <w:r w:rsidR="00C3435F" w:rsidRPr="006C23EF">
        <w:rPr>
          <w:rFonts w:ascii="TT Rounds Neue" w:hAnsi="TT Rounds Neue" w:cs="Calibri"/>
          <w:color w:val="auto"/>
        </w:rPr>
        <w:t xml:space="preserve">, </w:t>
      </w:r>
      <w:r w:rsidRPr="006C23EF">
        <w:rPr>
          <w:rFonts w:ascii="TT Rounds Neue" w:hAnsi="TT Rounds Neue" w:cs="Calibri"/>
          <w:color w:val="auto"/>
        </w:rPr>
        <w:t xml:space="preserve">Studio </w:t>
      </w:r>
      <w:r w:rsidR="00C3435F" w:rsidRPr="006C23EF">
        <w:rPr>
          <w:rFonts w:ascii="TT Rounds Neue" w:hAnsi="TT Rounds Neue" w:cs="Calibri"/>
          <w:color w:val="auto"/>
        </w:rPr>
        <w:t>and Door</w:t>
      </w:r>
      <w:r w:rsidR="00E92D4E" w:rsidRPr="006C23EF">
        <w:rPr>
          <w:rFonts w:ascii="TT Rounds Neue" w:hAnsi="TT Rounds Neue" w:cs="Calibri"/>
          <w:color w:val="auto"/>
        </w:rPr>
        <w:t>.</w:t>
      </w:r>
      <w:r w:rsidR="009E74CD" w:rsidRPr="006C23EF">
        <w:rPr>
          <w:rFonts w:ascii="TT Rounds Neue" w:hAnsi="TT Rounds Neue" w:cs="Calibri"/>
          <w:color w:val="auto"/>
        </w:rPr>
        <w:t xml:space="preserve"> </w:t>
      </w:r>
      <w:r w:rsidR="00733ADC" w:rsidRPr="006C23EF">
        <w:rPr>
          <w:rFonts w:ascii="TT Rounds Neue" w:hAnsi="TT Rounds Neue" w:cs="Calibri"/>
          <w:color w:val="auto"/>
        </w:rPr>
        <w:t>The Rep</w:t>
      </w:r>
      <w:r w:rsidRPr="006C23EF">
        <w:rPr>
          <w:rFonts w:ascii="TT Rounds Neue" w:hAnsi="TT Rounds Neue" w:cs="Calibri"/>
          <w:color w:val="auto"/>
        </w:rPr>
        <w:t xml:space="preserve"> welcomes talent</w:t>
      </w:r>
      <w:r w:rsidR="00C3435F" w:rsidRPr="006C23EF">
        <w:rPr>
          <w:rFonts w:ascii="TT Rounds Neue" w:hAnsi="TT Rounds Neue" w:cs="Calibri"/>
          <w:color w:val="auto"/>
        </w:rPr>
        <w:t>ed and collaborative individuals</w:t>
      </w:r>
      <w:r w:rsidRPr="006C23EF">
        <w:rPr>
          <w:rFonts w:ascii="TT Rounds Neue" w:hAnsi="TT Rounds Neue" w:cs="Calibri"/>
          <w:color w:val="auto"/>
        </w:rPr>
        <w:t xml:space="preserve"> who are open-minded, energetic and eager to contribute their ideas and experience as we embark on the exciting journey ahead. </w:t>
      </w:r>
    </w:p>
    <w:p w14:paraId="41156F7B" w14:textId="77777777" w:rsidR="002574CC" w:rsidRPr="006C23EF" w:rsidRDefault="000B287F" w:rsidP="000B287F">
      <w:pPr>
        <w:pStyle w:val="Heading3"/>
        <w:rPr>
          <w:rFonts w:ascii="TT Rounds Neue" w:hAnsi="TT Rounds Neue"/>
        </w:rPr>
      </w:pPr>
      <w:r w:rsidRPr="006C23EF">
        <w:rPr>
          <w:rFonts w:ascii="TT Rounds Neue" w:hAnsi="TT Rounds Neue"/>
        </w:rPr>
        <w:t>Main duties and responsibilities</w:t>
      </w:r>
    </w:p>
    <w:p w14:paraId="6E628A36" w14:textId="18319859" w:rsidR="00F44470" w:rsidRPr="006C23EF" w:rsidRDefault="00F44470" w:rsidP="00C3435F">
      <w:pPr>
        <w:spacing w:before="0" w:beforeAutospacing="0" w:after="120" w:afterAutospacing="0"/>
        <w:rPr>
          <w:rFonts w:ascii="TT Rounds Neue" w:hAnsi="TT Rounds Neue"/>
        </w:rPr>
      </w:pPr>
      <w:r w:rsidRPr="006C23EF">
        <w:rPr>
          <w:rFonts w:ascii="TT Rounds Neue" w:hAnsi="TT Rounds Neue"/>
        </w:rPr>
        <w:t>Specific Responsibilities</w:t>
      </w:r>
      <w:r w:rsidR="005D4DCB" w:rsidRPr="006C23EF">
        <w:rPr>
          <w:rFonts w:ascii="TT Rounds Neue" w:hAnsi="TT Rounds Neue"/>
        </w:rPr>
        <w:t>:</w:t>
      </w:r>
    </w:p>
    <w:p w14:paraId="73830A6A" w14:textId="730B2F44" w:rsidR="00F44470" w:rsidRPr="006C23EF" w:rsidRDefault="00C3435F" w:rsidP="00CC17D3">
      <w:pPr>
        <w:numPr>
          <w:ilvl w:val="0"/>
          <w:numId w:val="16"/>
        </w:numPr>
        <w:rPr>
          <w:rFonts w:ascii="TT Rounds Neue" w:hAnsi="TT Rounds Neue" w:cstheme="minorHAnsi"/>
          <w:color w:val="auto"/>
        </w:rPr>
      </w:pPr>
      <w:r w:rsidRPr="006C23EF">
        <w:rPr>
          <w:rFonts w:ascii="TT Rounds Neue" w:hAnsi="TT Rounds Neue" w:cstheme="minorHAnsi"/>
          <w:color w:val="auto"/>
        </w:rPr>
        <w:t xml:space="preserve">To deliver productions, co-productions and tours of the theatre’s work at the highest levels of creativity and professionalism. </w:t>
      </w:r>
    </w:p>
    <w:p w14:paraId="0F213BD1" w14:textId="4B1FA26E" w:rsidR="00CC17D3" w:rsidRPr="006C23EF" w:rsidRDefault="00CC17D3" w:rsidP="00CC17D3">
      <w:pPr>
        <w:numPr>
          <w:ilvl w:val="0"/>
          <w:numId w:val="16"/>
        </w:numPr>
        <w:rPr>
          <w:rFonts w:ascii="TT Rounds Neue" w:hAnsi="TT Rounds Neue" w:cstheme="minorHAnsi"/>
          <w:color w:val="auto"/>
        </w:rPr>
      </w:pPr>
      <w:r w:rsidRPr="006C23EF">
        <w:rPr>
          <w:rFonts w:ascii="TT Rounds Neue" w:hAnsi="TT Rounds Neue" w:cstheme="minorHAnsi"/>
          <w:color w:val="auto"/>
        </w:rPr>
        <w:t xml:space="preserve">To be an active part of the Producing Team, participating in discussions about </w:t>
      </w:r>
      <w:r w:rsidR="00733ADC" w:rsidRPr="006C23EF">
        <w:rPr>
          <w:rFonts w:ascii="TT Rounds Neue" w:hAnsi="TT Rounds Neue" w:cstheme="minorHAnsi"/>
          <w:color w:val="auto"/>
        </w:rPr>
        <w:t>the overall programme at the Rep</w:t>
      </w:r>
      <w:r w:rsidRPr="006C23EF">
        <w:rPr>
          <w:rFonts w:ascii="TT Rounds Neue" w:hAnsi="TT Rounds Neue" w:cstheme="minorHAnsi"/>
          <w:color w:val="auto"/>
        </w:rPr>
        <w:t xml:space="preserve"> and delivering the produced activities around productions which form a core part of the department’s remit (</w:t>
      </w:r>
      <w:r w:rsidR="00E92D4E" w:rsidRPr="006C23EF">
        <w:rPr>
          <w:rFonts w:ascii="TT Rounds Neue" w:hAnsi="TT Rounds Neue" w:cstheme="minorHAnsi"/>
          <w:color w:val="auto"/>
        </w:rPr>
        <w:t>e.g.</w:t>
      </w:r>
      <w:r w:rsidR="00733ADC" w:rsidRPr="006C23EF">
        <w:rPr>
          <w:rFonts w:ascii="TT Rounds Neue" w:hAnsi="TT Rounds Neue" w:cstheme="minorHAnsi"/>
          <w:color w:val="auto"/>
        </w:rPr>
        <w:t xml:space="preserve"> fundraising galas, Meet The Rep</w:t>
      </w:r>
      <w:r w:rsidRPr="006C23EF">
        <w:rPr>
          <w:rFonts w:ascii="TT Rounds Neue" w:hAnsi="TT Rounds Neue" w:cstheme="minorHAnsi"/>
          <w:color w:val="auto"/>
        </w:rPr>
        <w:t xml:space="preserve"> </w:t>
      </w:r>
      <w:r w:rsidRPr="008A59C0">
        <w:rPr>
          <w:rFonts w:ascii="TT Rounds Neue" w:hAnsi="TT Rounds Neue" w:cstheme="minorHAnsi"/>
          <w:color w:val="auto"/>
        </w:rPr>
        <w:t xml:space="preserve">events, </w:t>
      </w:r>
      <w:r w:rsidR="008A59C0" w:rsidRPr="008A59C0">
        <w:rPr>
          <w:rFonts w:ascii="TT Rounds Neue" w:hAnsi="TT Rounds Neue" w:cstheme="minorHAnsi"/>
          <w:color w:val="auto"/>
        </w:rPr>
        <w:t>R&amp;D</w:t>
      </w:r>
      <w:r w:rsidR="008660E8" w:rsidRPr="008A59C0">
        <w:rPr>
          <w:rFonts w:ascii="TT Rounds Neue" w:hAnsi="TT Rounds Neue" w:cstheme="minorHAnsi"/>
          <w:color w:val="auto"/>
        </w:rPr>
        <w:t xml:space="preserve"> </w:t>
      </w:r>
      <w:r w:rsidRPr="008A59C0">
        <w:rPr>
          <w:rFonts w:ascii="TT Rounds Neue" w:hAnsi="TT Rounds Neue" w:cstheme="minorHAnsi"/>
          <w:color w:val="auto"/>
        </w:rPr>
        <w:t xml:space="preserve">workshops </w:t>
      </w:r>
      <w:r w:rsidR="00E92D4E" w:rsidRPr="006C23EF">
        <w:rPr>
          <w:rFonts w:ascii="TT Rounds Neue" w:hAnsi="TT Rounds Neue" w:cstheme="minorHAnsi"/>
          <w:color w:val="auto"/>
        </w:rPr>
        <w:t>etc.</w:t>
      </w:r>
      <w:r w:rsidR="005D4DCB" w:rsidRPr="006C23EF">
        <w:rPr>
          <w:rFonts w:ascii="TT Rounds Neue" w:hAnsi="TT Rounds Neue" w:cstheme="minorHAnsi"/>
          <w:color w:val="auto"/>
        </w:rPr>
        <w:t>)</w:t>
      </w:r>
    </w:p>
    <w:p w14:paraId="1E7561B1" w14:textId="33A3B4EA" w:rsidR="005D4DCB" w:rsidRDefault="00CC17D3" w:rsidP="005D4DCB">
      <w:pPr>
        <w:numPr>
          <w:ilvl w:val="0"/>
          <w:numId w:val="16"/>
        </w:numPr>
        <w:rPr>
          <w:rFonts w:ascii="TT Rounds Neue" w:hAnsi="TT Rounds Neue" w:cstheme="minorHAnsi"/>
          <w:color w:val="auto"/>
        </w:rPr>
      </w:pPr>
      <w:r w:rsidRPr="006C23EF">
        <w:rPr>
          <w:rFonts w:ascii="TT Rounds Neue" w:hAnsi="TT Rounds Neue" w:cstheme="minorHAnsi"/>
          <w:color w:val="auto"/>
        </w:rPr>
        <w:t xml:space="preserve">To collaborate closely with the </w:t>
      </w:r>
      <w:r w:rsidR="005D4DCB" w:rsidRPr="006C23EF">
        <w:rPr>
          <w:rFonts w:ascii="TT Rounds Neue" w:hAnsi="TT Rounds Neue" w:cstheme="minorHAnsi"/>
          <w:color w:val="auto"/>
        </w:rPr>
        <w:t>Executive Team, Prod</w:t>
      </w:r>
      <w:r w:rsidR="00733ADC" w:rsidRPr="006C23EF">
        <w:rPr>
          <w:rFonts w:ascii="TT Rounds Neue" w:hAnsi="TT Rounds Neue" w:cstheme="minorHAnsi"/>
          <w:color w:val="auto"/>
        </w:rPr>
        <w:t xml:space="preserve">ucing Team and staff at the Rep </w:t>
      </w:r>
      <w:r w:rsidR="005D4DCB" w:rsidRPr="006C23EF">
        <w:rPr>
          <w:rFonts w:ascii="TT Rounds Neue" w:hAnsi="TT Rounds Neue" w:cstheme="minorHAnsi"/>
          <w:color w:val="auto"/>
        </w:rPr>
        <w:t xml:space="preserve">to ensure that our work is fully integrated into the fabric of the organisation and is supported by colleagues across the building.  </w:t>
      </w:r>
    </w:p>
    <w:p w14:paraId="22EF3A37" w14:textId="6766FA64" w:rsidR="002D12F7" w:rsidRPr="006C23EF" w:rsidRDefault="002D12F7" w:rsidP="005D4DCB">
      <w:pPr>
        <w:numPr>
          <w:ilvl w:val="0"/>
          <w:numId w:val="16"/>
        </w:numPr>
        <w:rPr>
          <w:rFonts w:ascii="TT Rounds Neue" w:hAnsi="TT Rounds Neue" w:cstheme="minorHAnsi"/>
          <w:color w:val="auto"/>
        </w:rPr>
      </w:pPr>
      <w:r>
        <w:rPr>
          <w:rFonts w:ascii="TT Rounds Neue" w:hAnsi="TT Rounds Neue" w:cstheme="minorHAnsi"/>
          <w:color w:val="auto"/>
        </w:rPr>
        <w:t>To line manage the Assistant Producer and the Producing Co-ordinator.</w:t>
      </w:r>
    </w:p>
    <w:p w14:paraId="0E16D7B2" w14:textId="07A24732" w:rsidR="005D4DCB" w:rsidRPr="006C23EF" w:rsidRDefault="005D4DCB" w:rsidP="00660196">
      <w:pPr>
        <w:spacing w:before="0" w:beforeAutospacing="0" w:after="0" w:afterAutospacing="0"/>
        <w:rPr>
          <w:rFonts w:ascii="TT Rounds Neue" w:hAnsi="TT Rounds Neue" w:cs="Calibri"/>
          <w:color w:val="auto"/>
        </w:rPr>
      </w:pPr>
      <w:r w:rsidRPr="006C23EF">
        <w:rPr>
          <w:rFonts w:ascii="TT Rounds Neue" w:hAnsi="TT Rounds Neue" w:cs="Calibri"/>
          <w:color w:val="auto"/>
        </w:rPr>
        <w:lastRenderedPageBreak/>
        <w:t xml:space="preserve">Producing Work: </w:t>
      </w:r>
    </w:p>
    <w:p w14:paraId="7791F36C" w14:textId="77777777" w:rsidR="00660196" w:rsidRPr="006C23EF" w:rsidRDefault="00660196" w:rsidP="00660196">
      <w:pPr>
        <w:spacing w:before="0" w:beforeAutospacing="0" w:after="0" w:afterAutospacing="0"/>
        <w:rPr>
          <w:rFonts w:ascii="TT Rounds Neue" w:hAnsi="TT Rounds Neue"/>
          <w:color w:val="auto"/>
        </w:rPr>
      </w:pPr>
    </w:p>
    <w:p w14:paraId="5541CE41" w14:textId="16BE1B2D" w:rsidR="005D4DCB" w:rsidRPr="006C23EF" w:rsidRDefault="005D4DCB" w:rsidP="00660196">
      <w:pPr>
        <w:pStyle w:val="ListParagraph"/>
        <w:numPr>
          <w:ilvl w:val="0"/>
          <w:numId w:val="23"/>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Working with the Artistic </w:t>
      </w:r>
      <w:r w:rsidRPr="008A59C0">
        <w:rPr>
          <w:rFonts w:ascii="TT Rounds Neue" w:hAnsi="TT Rounds Neue" w:cs="Calibri"/>
          <w:color w:val="auto"/>
        </w:rPr>
        <w:t>Director</w:t>
      </w:r>
      <w:r w:rsidR="00596F72" w:rsidRPr="008A59C0">
        <w:rPr>
          <w:rFonts w:ascii="TT Rounds Neue" w:hAnsi="TT Rounds Neue" w:cs="Calibri"/>
          <w:color w:val="auto"/>
        </w:rPr>
        <w:t>,</w:t>
      </w:r>
      <w:r w:rsidR="000D6CD7" w:rsidRPr="008A59C0">
        <w:rPr>
          <w:rFonts w:ascii="TT Rounds Neue" w:hAnsi="TT Rounds Neue" w:cs="Calibri"/>
          <w:color w:val="auto"/>
        </w:rPr>
        <w:t xml:space="preserve"> Deputy Artistic Director </w:t>
      </w:r>
      <w:r w:rsidR="000D6CD7">
        <w:rPr>
          <w:rFonts w:ascii="TT Rounds Neue" w:hAnsi="TT Rounds Neue" w:cs="Calibri"/>
          <w:color w:val="auto"/>
        </w:rPr>
        <w:t xml:space="preserve">&amp; </w:t>
      </w:r>
      <w:r w:rsidR="00525A6D">
        <w:rPr>
          <w:rFonts w:ascii="TT Rounds Neue" w:hAnsi="TT Rounds Neue" w:cs="Calibri"/>
          <w:color w:val="auto"/>
        </w:rPr>
        <w:t xml:space="preserve">Director of </w:t>
      </w:r>
      <w:r w:rsidR="00733ADC" w:rsidRPr="006C23EF">
        <w:rPr>
          <w:rFonts w:ascii="TT Rounds Neue" w:hAnsi="TT Rounds Neue" w:cs="Calibri"/>
          <w:color w:val="auto"/>
        </w:rPr>
        <w:t>Produc</w:t>
      </w:r>
      <w:r w:rsidR="00525A6D">
        <w:rPr>
          <w:rFonts w:ascii="TT Rounds Neue" w:hAnsi="TT Rounds Neue" w:cs="Calibri"/>
          <w:color w:val="auto"/>
        </w:rPr>
        <w:t>ing and Programming</w:t>
      </w:r>
      <w:r w:rsidR="00733ADC" w:rsidRPr="006C23EF">
        <w:rPr>
          <w:rFonts w:ascii="TT Rounds Neue" w:hAnsi="TT Rounds Neue" w:cs="Calibri"/>
          <w:color w:val="auto"/>
        </w:rPr>
        <w:t xml:space="preserve"> </w:t>
      </w:r>
      <w:r w:rsidR="00596F72" w:rsidRPr="006C23EF">
        <w:rPr>
          <w:rFonts w:ascii="TT Rounds Neue" w:hAnsi="TT Rounds Neue" w:cs="Calibri"/>
          <w:color w:val="auto"/>
        </w:rPr>
        <w:t xml:space="preserve">and </w:t>
      </w:r>
      <w:r w:rsidR="00525A6D">
        <w:rPr>
          <w:rFonts w:ascii="TT Rounds Neue" w:hAnsi="TT Rounds Neue" w:cs="Calibri"/>
          <w:color w:val="auto"/>
        </w:rPr>
        <w:t xml:space="preserve">the </w:t>
      </w:r>
      <w:r w:rsidR="00596F72" w:rsidRPr="006C23EF">
        <w:rPr>
          <w:rFonts w:ascii="TT Rounds Neue" w:hAnsi="TT Rounds Neue" w:cs="Calibri"/>
          <w:color w:val="auto"/>
        </w:rPr>
        <w:t xml:space="preserve">Producing Team </w:t>
      </w:r>
      <w:r w:rsidR="00733ADC" w:rsidRPr="006C23EF">
        <w:rPr>
          <w:rFonts w:ascii="TT Rounds Neue" w:hAnsi="TT Rounds Neue" w:cs="Calibri"/>
          <w:color w:val="auto"/>
        </w:rPr>
        <w:t xml:space="preserve">on the creation of Rep </w:t>
      </w:r>
      <w:r w:rsidRPr="006C23EF">
        <w:rPr>
          <w:rFonts w:ascii="TT Rounds Neue" w:hAnsi="TT Rounds Neue" w:cs="Calibri"/>
          <w:color w:val="auto"/>
        </w:rPr>
        <w:t xml:space="preserve">productions, co-productions and tours, and leading on the delivery of them including scheduling, budgeting, artist negotiation, liaison, contracting. </w:t>
      </w:r>
    </w:p>
    <w:p w14:paraId="2982E0A3" w14:textId="51B62F4F" w:rsidR="005D4DCB" w:rsidRPr="006C23EF" w:rsidRDefault="005D4DCB" w:rsidP="00660196">
      <w:pPr>
        <w:pStyle w:val="ListParagraph"/>
        <w:numPr>
          <w:ilvl w:val="0"/>
          <w:numId w:val="23"/>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Managing several overlapping projects at differing stages of their delivery, including R&amp;D, pre-production, rehearsal, running touring periods and ensuring that all projects are delivered on time and to budget. </w:t>
      </w:r>
    </w:p>
    <w:p w14:paraId="1CF086C3" w14:textId="13008A16" w:rsidR="005D4DCB" w:rsidRPr="006C23EF" w:rsidRDefault="005D4DCB" w:rsidP="00660196">
      <w:pPr>
        <w:pStyle w:val="ListParagraph"/>
        <w:numPr>
          <w:ilvl w:val="0"/>
          <w:numId w:val="23"/>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Assisting and supporting the Artistic &amp; Executive Directors and </w:t>
      </w:r>
      <w:r w:rsidR="00525A6D">
        <w:rPr>
          <w:rFonts w:ascii="TT Rounds Neue" w:hAnsi="TT Rounds Neue" w:cs="Calibri"/>
          <w:color w:val="auto"/>
        </w:rPr>
        <w:t>Director of Producing and Programming</w:t>
      </w:r>
      <w:r w:rsidRPr="006C23EF">
        <w:rPr>
          <w:rFonts w:ascii="TT Rounds Neue" w:hAnsi="TT Rounds Neue" w:cs="Calibri"/>
          <w:color w:val="auto"/>
        </w:rPr>
        <w:t xml:space="preserve"> in the programming of the theatre by contributing to the identification and choice of possible artists, productions, co-productions and work by visiting companies. </w:t>
      </w:r>
    </w:p>
    <w:p w14:paraId="526EAD7F" w14:textId="3F64601D" w:rsidR="005D4DCB" w:rsidRPr="006C23EF" w:rsidRDefault="005D4DCB" w:rsidP="00660196">
      <w:pPr>
        <w:pStyle w:val="ListParagraph"/>
        <w:numPr>
          <w:ilvl w:val="0"/>
          <w:numId w:val="23"/>
        </w:numPr>
        <w:spacing w:before="0" w:beforeAutospacing="0" w:after="0" w:afterAutospacing="0"/>
        <w:rPr>
          <w:rFonts w:ascii="TT Rounds Neue" w:hAnsi="TT Rounds Neue"/>
          <w:color w:val="auto"/>
        </w:rPr>
      </w:pPr>
      <w:r w:rsidRPr="006C23EF">
        <w:rPr>
          <w:rFonts w:ascii="TT Rounds Neue" w:hAnsi="TT Rounds Neue" w:cs="Calibri"/>
          <w:color w:val="auto"/>
        </w:rPr>
        <w:t>Communicating clearly and effectively with all artists and freelancers invol</w:t>
      </w:r>
      <w:r w:rsidR="00733ADC" w:rsidRPr="006C23EF">
        <w:rPr>
          <w:rFonts w:ascii="TT Rounds Neue" w:hAnsi="TT Rounds Neue" w:cs="Calibri"/>
          <w:color w:val="auto"/>
        </w:rPr>
        <w:t>ved in each Rep</w:t>
      </w:r>
      <w:r w:rsidRPr="006C23EF">
        <w:rPr>
          <w:rFonts w:ascii="TT Rounds Neue" w:hAnsi="TT Rounds Neue" w:cs="Calibri"/>
          <w:color w:val="auto"/>
        </w:rPr>
        <w:t xml:space="preserve"> production. </w:t>
      </w:r>
    </w:p>
    <w:p w14:paraId="7B02C5FD" w14:textId="7FF32AB1" w:rsidR="005D4DCB" w:rsidRPr="006C23EF" w:rsidRDefault="008660E8" w:rsidP="00660196">
      <w:pPr>
        <w:pStyle w:val="ListParagraph"/>
        <w:numPr>
          <w:ilvl w:val="0"/>
          <w:numId w:val="23"/>
        </w:numPr>
        <w:spacing w:before="0" w:beforeAutospacing="0" w:after="0" w:afterAutospacing="0"/>
        <w:rPr>
          <w:rFonts w:ascii="TT Rounds Neue" w:hAnsi="TT Rounds Neue"/>
          <w:color w:val="auto"/>
        </w:rPr>
      </w:pPr>
      <w:r w:rsidRPr="006C23EF">
        <w:rPr>
          <w:rFonts w:ascii="TT Rounds Neue" w:hAnsi="TT Rounds Neue" w:cs="Calibri"/>
          <w:color w:val="auto"/>
        </w:rPr>
        <w:t>F</w:t>
      </w:r>
      <w:r w:rsidR="005D4DCB" w:rsidRPr="006C23EF">
        <w:rPr>
          <w:rFonts w:ascii="TT Rounds Neue" w:hAnsi="TT Rounds Neue" w:cs="Calibri"/>
          <w:color w:val="auto"/>
        </w:rPr>
        <w:t>acilitat</w:t>
      </w:r>
      <w:r w:rsidRPr="006C23EF">
        <w:rPr>
          <w:rFonts w:ascii="TT Rounds Neue" w:hAnsi="TT Rounds Neue" w:cs="Calibri"/>
          <w:color w:val="auto"/>
        </w:rPr>
        <w:t>ing</w:t>
      </w:r>
      <w:r w:rsidR="005D4DCB" w:rsidRPr="006C23EF">
        <w:rPr>
          <w:rFonts w:ascii="TT Rounds Neue" w:hAnsi="TT Rounds Neue" w:cs="Calibri"/>
          <w:color w:val="auto"/>
        </w:rPr>
        <w:t xml:space="preserve"> the work of the</w:t>
      </w:r>
      <w:r w:rsidR="00E92D4E" w:rsidRPr="006C23EF">
        <w:rPr>
          <w:rFonts w:ascii="TT Rounds Neue" w:hAnsi="TT Rounds Neue" w:cs="Calibri"/>
          <w:color w:val="auto"/>
        </w:rPr>
        <w:t xml:space="preserve"> artists we welcome into T</w:t>
      </w:r>
      <w:r w:rsidR="00733ADC" w:rsidRPr="006C23EF">
        <w:rPr>
          <w:rFonts w:ascii="TT Rounds Neue" w:hAnsi="TT Rounds Neue" w:cs="Calibri"/>
          <w:color w:val="auto"/>
        </w:rPr>
        <w:t>he Rep</w:t>
      </w:r>
      <w:r w:rsidR="005D4DCB" w:rsidRPr="006C23EF">
        <w:rPr>
          <w:rFonts w:ascii="TT Rounds Neue" w:hAnsi="TT Rounds Neue" w:cs="Calibri"/>
          <w:color w:val="auto"/>
        </w:rPr>
        <w:t xml:space="preserve"> to enable them to give of their best, whilst also being responsible for making sure that creative ambitions are held within the limitations of agreed budgets</w:t>
      </w:r>
      <w:r w:rsidR="00596F72" w:rsidRPr="006C23EF">
        <w:rPr>
          <w:rFonts w:ascii="TT Rounds Neue" w:hAnsi="TT Rounds Neue" w:cs="Calibri"/>
          <w:color w:val="auto"/>
        </w:rPr>
        <w:t xml:space="preserve"> for line-produced projects</w:t>
      </w:r>
      <w:r w:rsidR="005D4DCB" w:rsidRPr="006C23EF">
        <w:rPr>
          <w:rFonts w:ascii="TT Rounds Neue" w:hAnsi="TT Rounds Neue" w:cs="Calibri"/>
          <w:color w:val="auto"/>
        </w:rPr>
        <w:t xml:space="preserve">. </w:t>
      </w:r>
    </w:p>
    <w:p w14:paraId="39312503" w14:textId="77777777" w:rsidR="00660196" w:rsidRPr="006C23EF" w:rsidRDefault="005D4DCB" w:rsidP="00660196">
      <w:pPr>
        <w:pStyle w:val="ListParagraph"/>
        <w:numPr>
          <w:ilvl w:val="0"/>
          <w:numId w:val="23"/>
        </w:numPr>
        <w:spacing w:before="0" w:beforeAutospacing="0" w:after="0" w:afterAutospacing="0"/>
        <w:rPr>
          <w:rFonts w:ascii="TT Rounds Neue" w:hAnsi="TT Rounds Neue" w:cs="Calibri"/>
          <w:color w:val="auto"/>
        </w:rPr>
      </w:pPr>
      <w:r w:rsidRPr="006C23EF">
        <w:rPr>
          <w:rFonts w:ascii="TT Rounds Neue" w:hAnsi="TT Rounds Neue" w:cs="Calibri"/>
          <w:color w:val="auto"/>
        </w:rPr>
        <w:t xml:space="preserve">Negotiating and agreeing commissioning and rights agreements with writers and contracts with creative team members, actors, musicians, stage managers and freelance production staff, ensuring that Union agreements are observed. </w:t>
      </w:r>
    </w:p>
    <w:p w14:paraId="662361E6" w14:textId="3A1949F7" w:rsidR="005D4DCB" w:rsidRPr="006C23EF" w:rsidRDefault="005D4DCB" w:rsidP="00660196">
      <w:pPr>
        <w:pStyle w:val="ListParagraph"/>
        <w:numPr>
          <w:ilvl w:val="0"/>
          <w:numId w:val="23"/>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Working with the </w:t>
      </w:r>
      <w:r w:rsidR="00525A6D">
        <w:rPr>
          <w:rFonts w:ascii="TT Rounds Neue" w:hAnsi="TT Rounds Neue" w:cs="Calibri"/>
          <w:color w:val="auto"/>
        </w:rPr>
        <w:t xml:space="preserve">Director of </w:t>
      </w:r>
      <w:r w:rsidRPr="006C23EF">
        <w:rPr>
          <w:rFonts w:ascii="TT Rounds Neue" w:hAnsi="TT Rounds Neue" w:cs="Calibri"/>
          <w:color w:val="auto"/>
        </w:rPr>
        <w:t>Produc</w:t>
      </w:r>
      <w:r w:rsidR="00525A6D">
        <w:rPr>
          <w:rFonts w:ascii="TT Rounds Neue" w:hAnsi="TT Rounds Neue" w:cs="Calibri"/>
          <w:color w:val="auto"/>
        </w:rPr>
        <w:t xml:space="preserve">ing and Programming </w:t>
      </w:r>
      <w:r w:rsidRPr="006C23EF">
        <w:rPr>
          <w:rFonts w:ascii="TT Rounds Neue" w:hAnsi="TT Rounds Neue" w:cs="Calibri"/>
          <w:color w:val="auto"/>
        </w:rPr>
        <w:t xml:space="preserve"> to negotiate, agree and monitor contracts with relevant co-producers, touring venues and visiting companies which aim for the be</w:t>
      </w:r>
      <w:r w:rsidR="00E92D4E" w:rsidRPr="006C23EF">
        <w:rPr>
          <w:rFonts w:ascii="TT Rounds Neue" w:hAnsi="TT Rounds Neue" w:cs="Calibri"/>
          <w:color w:val="auto"/>
        </w:rPr>
        <w:t>st possible outcomes for T</w:t>
      </w:r>
      <w:r w:rsidR="00733ADC" w:rsidRPr="006C23EF">
        <w:rPr>
          <w:rFonts w:ascii="TT Rounds Neue" w:hAnsi="TT Rounds Neue" w:cs="Calibri"/>
          <w:color w:val="auto"/>
        </w:rPr>
        <w:t>he Rep</w:t>
      </w:r>
      <w:r w:rsidRPr="006C23EF">
        <w:rPr>
          <w:rFonts w:ascii="TT Rounds Neue" w:hAnsi="TT Rounds Neue" w:cs="Calibri"/>
          <w:color w:val="auto"/>
        </w:rPr>
        <w:t xml:space="preserve">’s work; supporting the </w:t>
      </w:r>
      <w:r w:rsidR="00525A6D">
        <w:rPr>
          <w:rFonts w:ascii="TT Rounds Neue" w:hAnsi="TT Rounds Neue" w:cs="Calibri"/>
          <w:color w:val="auto"/>
        </w:rPr>
        <w:t>Director of Producing and Programming</w:t>
      </w:r>
      <w:r w:rsidRPr="006C23EF">
        <w:rPr>
          <w:rFonts w:ascii="TT Rounds Neue" w:hAnsi="TT Rounds Neue" w:cs="Calibri"/>
          <w:color w:val="auto"/>
        </w:rPr>
        <w:t xml:space="preserve"> to strive for the best conditions for work beyond our stages. </w:t>
      </w:r>
    </w:p>
    <w:p w14:paraId="766F98BB" w14:textId="4CD6F639" w:rsidR="005D4DCB" w:rsidRPr="006C23EF" w:rsidRDefault="005D4DCB" w:rsidP="00660196">
      <w:pPr>
        <w:pStyle w:val="ListParagraph"/>
        <w:numPr>
          <w:ilvl w:val="0"/>
          <w:numId w:val="23"/>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Taking responsibility for budget management and reconciliation, and reporting on costs and expenditure to the </w:t>
      </w:r>
      <w:r w:rsidR="00525A6D">
        <w:rPr>
          <w:rFonts w:ascii="TT Rounds Neue" w:hAnsi="TT Rounds Neue" w:cs="Calibri"/>
          <w:color w:val="auto"/>
        </w:rPr>
        <w:t>Director of Producing and Programming</w:t>
      </w:r>
      <w:r w:rsidRPr="006C23EF">
        <w:rPr>
          <w:rFonts w:ascii="TT Rounds Neue" w:hAnsi="TT Rounds Neue" w:cs="Calibri"/>
          <w:color w:val="auto"/>
        </w:rPr>
        <w:t xml:space="preserve"> on a weekly basis. </w:t>
      </w:r>
    </w:p>
    <w:p w14:paraId="32433884" w14:textId="744B33D9" w:rsidR="005D4DCB" w:rsidRPr="006C23EF" w:rsidRDefault="005D4DCB" w:rsidP="00660196">
      <w:pPr>
        <w:pStyle w:val="ListParagraph"/>
        <w:numPr>
          <w:ilvl w:val="0"/>
          <w:numId w:val="23"/>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Liaising with project partners in order to ensure that agreed contractual, budgetary and quality commitments are met. </w:t>
      </w:r>
    </w:p>
    <w:p w14:paraId="57DC0016" w14:textId="44FCD633" w:rsidR="005D4DCB" w:rsidRPr="008A59C0" w:rsidRDefault="005D4DCB" w:rsidP="00660196">
      <w:pPr>
        <w:pStyle w:val="ListParagraph"/>
        <w:numPr>
          <w:ilvl w:val="0"/>
          <w:numId w:val="23"/>
        </w:numPr>
        <w:spacing w:before="0" w:beforeAutospacing="0" w:after="0" w:afterAutospacing="0"/>
        <w:rPr>
          <w:rFonts w:ascii="TT Rounds Neue" w:hAnsi="TT Rounds Neue"/>
          <w:color w:val="auto"/>
        </w:rPr>
      </w:pPr>
      <w:r w:rsidRPr="008A59C0">
        <w:rPr>
          <w:rFonts w:ascii="TT Rounds Neue" w:hAnsi="TT Rounds Neue" w:cs="Calibri"/>
          <w:color w:val="auto"/>
        </w:rPr>
        <w:t xml:space="preserve">Assisting and supporting freelance Casting Directors with casting arrangements. To lead on some casting where appropriate. </w:t>
      </w:r>
    </w:p>
    <w:p w14:paraId="3012956D" w14:textId="6EDC9C29" w:rsidR="005D4DCB" w:rsidRPr="006C23EF" w:rsidRDefault="000D6CD7" w:rsidP="00660196">
      <w:pPr>
        <w:pStyle w:val="ListParagraph"/>
        <w:numPr>
          <w:ilvl w:val="0"/>
          <w:numId w:val="23"/>
        </w:numPr>
        <w:spacing w:before="0" w:beforeAutospacing="0" w:after="0" w:afterAutospacing="0"/>
        <w:rPr>
          <w:rFonts w:ascii="TT Rounds Neue" w:hAnsi="TT Rounds Neue"/>
          <w:color w:val="auto"/>
        </w:rPr>
      </w:pPr>
      <w:r w:rsidRPr="008A59C0">
        <w:rPr>
          <w:rFonts w:ascii="TT Rounds Neue" w:hAnsi="TT Rounds Neue" w:cs="Calibri"/>
          <w:color w:val="auto"/>
        </w:rPr>
        <w:t xml:space="preserve">In collaboration with the Programming </w:t>
      </w:r>
      <w:r w:rsidR="00525A6D" w:rsidRPr="008A59C0">
        <w:rPr>
          <w:rFonts w:ascii="TT Rounds Neue" w:hAnsi="TT Rounds Neue" w:cs="Calibri"/>
          <w:color w:val="auto"/>
        </w:rPr>
        <w:t xml:space="preserve">Administrator </w:t>
      </w:r>
      <w:r w:rsidRPr="008A59C0">
        <w:rPr>
          <w:rFonts w:ascii="TT Rounds Neue" w:hAnsi="TT Rounds Neue" w:cs="Calibri"/>
          <w:color w:val="auto"/>
        </w:rPr>
        <w:t xml:space="preserve"> - </w:t>
      </w:r>
      <w:r w:rsidR="005D4DCB" w:rsidRPr="006C23EF">
        <w:rPr>
          <w:rFonts w:ascii="TT Rounds Neue" w:hAnsi="TT Rounds Neue" w:cs="Calibri"/>
          <w:color w:val="auto"/>
        </w:rPr>
        <w:t>Schedul</w:t>
      </w:r>
      <w:r w:rsidR="002D12F7">
        <w:rPr>
          <w:rFonts w:ascii="TT Rounds Neue" w:hAnsi="TT Rounds Neue" w:cs="Calibri"/>
          <w:color w:val="auto"/>
        </w:rPr>
        <w:t>e</w:t>
      </w:r>
      <w:r w:rsidR="005D4DCB" w:rsidRPr="006C23EF">
        <w:rPr>
          <w:rFonts w:ascii="TT Rounds Neue" w:hAnsi="TT Rounds Neue" w:cs="Calibri"/>
          <w:color w:val="auto"/>
        </w:rPr>
        <w:t xml:space="preserve"> access/assisted and relaxed performances and liaising with colleagues for their promotion and management</w:t>
      </w:r>
      <w:r w:rsidR="00E92D4E" w:rsidRPr="006C23EF">
        <w:rPr>
          <w:rFonts w:ascii="TT Rounds Neue" w:hAnsi="TT Rounds Neue" w:cs="Calibri"/>
          <w:color w:val="auto"/>
        </w:rPr>
        <w:t>.</w:t>
      </w:r>
      <w:r w:rsidR="005D4DCB" w:rsidRPr="006C23EF">
        <w:rPr>
          <w:rFonts w:ascii="TT Rounds Neue" w:hAnsi="TT Rounds Neue" w:cs="Calibri"/>
          <w:color w:val="auto"/>
        </w:rPr>
        <w:t xml:space="preserve"> </w:t>
      </w:r>
    </w:p>
    <w:p w14:paraId="3ECB6D1A" w14:textId="62FE4C05" w:rsidR="005D4DCB" w:rsidRPr="008A59C0" w:rsidRDefault="005D4DCB" w:rsidP="005D4DCB">
      <w:pPr>
        <w:pStyle w:val="ListParagraph"/>
        <w:numPr>
          <w:ilvl w:val="0"/>
          <w:numId w:val="23"/>
        </w:numPr>
        <w:spacing w:before="0" w:beforeAutospacing="0" w:after="0" w:afterAutospacing="0"/>
        <w:rPr>
          <w:rFonts w:ascii="TT Rounds Neue" w:hAnsi="TT Rounds Neue"/>
          <w:color w:val="auto"/>
        </w:rPr>
      </w:pPr>
      <w:r w:rsidRPr="006C23EF">
        <w:rPr>
          <w:rFonts w:ascii="TT Rounds Neue" w:hAnsi="TT Rounds Neue" w:cs="Calibri"/>
          <w:color w:val="auto"/>
        </w:rPr>
        <w:t>Working with the Finance Director to prepare Theatre Tax Relief claims for all permissible expenses on productions</w:t>
      </w:r>
      <w:r w:rsidR="00E92D4E" w:rsidRPr="006C23EF">
        <w:rPr>
          <w:rFonts w:ascii="TT Rounds Neue" w:hAnsi="TT Rounds Neue" w:cs="Calibri"/>
          <w:color w:val="auto"/>
        </w:rPr>
        <w:t>.</w:t>
      </w:r>
      <w:r w:rsidRPr="006C23EF">
        <w:rPr>
          <w:rFonts w:ascii="TT Rounds Neue" w:hAnsi="TT Rounds Neue" w:cs="Calibri"/>
          <w:color w:val="auto"/>
        </w:rPr>
        <w:t xml:space="preserve"> </w:t>
      </w:r>
    </w:p>
    <w:p w14:paraId="155E8F6C" w14:textId="1F2B57A7" w:rsidR="00525A6D" w:rsidRPr="008A59C0" w:rsidRDefault="00525A6D" w:rsidP="005D4DCB">
      <w:pPr>
        <w:pStyle w:val="ListParagraph"/>
        <w:numPr>
          <w:ilvl w:val="0"/>
          <w:numId w:val="23"/>
        </w:numPr>
        <w:spacing w:before="0" w:beforeAutospacing="0" w:after="0" w:afterAutospacing="0"/>
        <w:rPr>
          <w:rFonts w:ascii="TT Rounds Neue" w:hAnsi="TT Rounds Neue"/>
          <w:color w:val="auto"/>
        </w:rPr>
      </w:pPr>
      <w:r w:rsidRPr="008A59C0">
        <w:rPr>
          <w:rFonts w:ascii="TT Rounds Neue" w:hAnsi="TT Rounds Neue" w:cs="Calibri"/>
          <w:color w:val="auto"/>
        </w:rPr>
        <w:t>Working with the Finance department to deliver royalty and settlement statements.</w:t>
      </w:r>
    </w:p>
    <w:p w14:paraId="2DBE41E1" w14:textId="17A720E4" w:rsidR="000D6CD7" w:rsidRPr="008A59C0" w:rsidRDefault="000D6CD7" w:rsidP="005D4DCB">
      <w:pPr>
        <w:pStyle w:val="ListParagraph"/>
        <w:numPr>
          <w:ilvl w:val="0"/>
          <w:numId w:val="23"/>
        </w:numPr>
        <w:spacing w:before="0" w:beforeAutospacing="0" w:after="0" w:afterAutospacing="0"/>
        <w:rPr>
          <w:rFonts w:ascii="TT Rounds Neue" w:hAnsi="TT Rounds Neue"/>
          <w:color w:val="auto"/>
        </w:rPr>
      </w:pPr>
      <w:r w:rsidRPr="008A59C0">
        <w:rPr>
          <w:rFonts w:ascii="TT Rounds Neue" w:hAnsi="TT Rounds Neue" w:cs="Calibri"/>
          <w:color w:val="auto"/>
        </w:rPr>
        <w:t xml:space="preserve">Alongside the Deputy Artistic </w:t>
      </w:r>
      <w:r w:rsidR="002D12F7" w:rsidRPr="008A59C0">
        <w:rPr>
          <w:rFonts w:ascii="TT Rounds Neue" w:hAnsi="TT Rounds Neue" w:cs="Calibri"/>
          <w:color w:val="auto"/>
        </w:rPr>
        <w:t>Director</w:t>
      </w:r>
      <w:r w:rsidRPr="008A59C0">
        <w:rPr>
          <w:rFonts w:ascii="TT Rounds Neue" w:hAnsi="TT Rounds Neue" w:cs="Calibri"/>
          <w:color w:val="auto"/>
        </w:rPr>
        <w:t xml:space="preserve"> lead on R&amp;Ds and workshops including talent development.</w:t>
      </w:r>
    </w:p>
    <w:p w14:paraId="2D48BB40" w14:textId="211BACDF" w:rsidR="000D6CD7" w:rsidRPr="008A59C0" w:rsidRDefault="000D6CD7" w:rsidP="005D4DCB">
      <w:pPr>
        <w:pStyle w:val="ListParagraph"/>
        <w:numPr>
          <w:ilvl w:val="0"/>
          <w:numId w:val="23"/>
        </w:numPr>
        <w:spacing w:before="0" w:beforeAutospacing="0" w:after="0" w:afterAutospacing="0"/>
        <w:rPr>
          <w:rFonts w:ascii="TT Rounds Neue" w:hAnsi="TT Rounds Neue"/>
          <w:color w:val="auto"/>
        </w:rPr>
      </w:pPr>
      <w:r w:rsidRPr="008A59C0">
        <w:rPr>
          <w:rFonts w:ascii="TT Rounds Neue" w:hAnsi="TT Rounds Neue" w:cs="Calibri"/>
          <w:color w:val="auto"/>
        </w:rPr>
        <w:t>Collate and respond to contact from artists and ensure Producers are aware of upcoming talent</w:t>
      </w:r>
    </w:p>
    <w:p w14:paraId="4DE418E7" w14:textId="62459C88" w:rsidR="002D12F7" w:rsidRPr="008A59C0" w:rsidRDefault="002D12F7" w:rsidP="005D4DCB">
      <w:pPr>
        <w:pStyle w:val="ListParagraph"/>
        <w:numPr>
          <w:ilvl w:val="0"/>
          <w:numId w:val="23"/>
        </w:numPr>
        <w:spacing w:before="0" w:beforeAutospacing="0" w:after="0" w:afterAutospacing="0"/>
        <w:rPr>
          <w:rFonts w:ascii="TT Rounds Neue" w:hAnsi="TT Rounds Neue"/>
          <w:color w:val="auto"/>
        </w:rPr>
      </w:pPr>
      <w:r w:rsidRPr="008A59C0">
        <w:rPr>
          <w:rFonts w:ascii="TT Rounds Neue" w:hAnsi="TT Rounds Neue" w:cs="Calibri"/>
          <w:color w:val="auto"/>
        </w:rPr>
        <w:t>Deputise for the Director of Producing and Programming where necessary</w:t>
      </w:r>
      <w:r w:rsidR="00525A6D" w:rsidRPr="008A59C0">
        <w:rPr>
          <w:rFonts w:ascii="TT Rounds Neue" w:hAnsi="TT Rounds Neue" w:cs="Calibri"/>
          <w:color w:val="auto"/>
        </w:rPr>
        <w:t>.</w:t>
      </w:r>
    </w:p>
    <w:p w14:paraId="454F0B51" w14:textId="1A025363" w:rsidR="00537028" w:rsidRPr="008A59C0" w:rsidRDefault="00537028" w:rsidP="005D4DCB">
      <w:pPr>
        <w:pStyle w:val="ListParagraph"/>
        <w:numPr>
          <w:ilvl w:val="0"/>
          <w:numId w:val="23"/>
        </w:numPr>
        <w:spacing w:before="0" w:beforeAutospacing="0" w:after="0" w:afterAutospacing="0"/>
        <w:rPr>
          <w:rFonts w:ascii="TT Rounds Neue" w:hAnsi="TT Rounds Neue"/>
          <w:color w:val="auto"/>
        </w:rPr>
      </w:pPr>
      <w:r w:rsidRPr="008A59C0">
        <w:rPr>
          <w:rFonts w:ascii="TT Rounds Neue" w:hAnsi="TT Rounds Neue" w:cs="Calibri"/>
          <w:color w:val="auto"/>
        </w:rPr>
        <w:t>Lead on Safeguarding for all Productions and attend Safeguarding Forum</w:t>
      </w:r>
      <w:r w:rsidR="00525A6D" w:rsidRPr="008A59C0">
        <w:rPr>
          <w:rFonts w:ascii="TT Rounds Neue" w:hAnsi="TT Rounds Neue" w:cs="Calibri"/>
          <w:color w:val="auto"/>
        </w:rPr>
        <w:t xml:space="preserve"> meetings</w:t>
      </w:r>
      <w:r w:rsidRPr="008A59C0">
        <w:rPr>
          <w:rFonts w:ascii="TT Rounds Neue" w:hAnsi="TT Rounds Neue" w:cs="Calibri"/>
          <w:color w:val="auto"/>
        </w:rPr>
        <w:t>.</w:t>
      </w:r>
    </w:p>
    <w:p w14:paraId="16748348" w14:textId="77777777" w:rsidR="002D12F7" w:rsidRPr="008A59C0" w:rsidRDefault="002D12F7" w:rsidP="002D12F7">
      <w:pPr>
        <w:spacing w:before="0" w:beforeAutospacing="0" w:after="0" w:afterAutospacing="0"/>
        <w:rPr>
          <w:rFonts w:ascii="TT Rounds Neue" w:hAnsi="TT Rounds Neue"/>
          <w:color w:val="auto"/>
        </w:rPr>
      </w:pPr>
    </w:p>
    <w:p w14:paraId="6E12B5EC" w14:textId="30D2B314" w:rsidR="002D12F7" w:rsidRPr="008A59C0" w:rsidRDefault="002D12F7" w:rsidP="002D12F7">
      <w:pPr>
        <w:spacing w:before="0" w:beforeAutospacing="0" w:after="0" w:afterAutospacing="0"/>
        <w:rPr>
          <w:rFonts w:ascii="TT Rounds Neue" w:hAnsi="TT Rounds Neue"/>
          <w:color w:val="auto"/>
        </w:rPr>
      </w:pPr>
      <w:r w:rsidRPr="008A59C0">
        <w:rPr>
          <w:rFonts w:ascii="TT Rounds Neue" w:hAnsi="TT Rounds Neue"/>
          <w:color w:val="auto"/>
        </w:rPr>
        <w:lastRenderedPageBreak/>
        <w:t>Line Managing:</w:t>
      </w:r>
    </w:p>
    <w:p w14:paraId="37E97CA6" w14:textId="023573ED" w:rsidR="002D12F7" w:rsidRPr="008A59C0" w:rsidRDefault="002D12F7" w:rsidP="002D12F7">
      <w:pPr>
        <w:pStyle w:val="ListParagraph"/>
        <w:numPr>
          <w:ilvl w:val="0"/>
          <w:numId w:val="35"/>
        </w:numPr>
        <w:spacing w:before="0" w:beforeAutospacing="0" w:after="0" w:afterAutospacing="0"/>
        <w:rPr>
          <w:rFonts w:ascii="TT Rounds Neue" w:hAnsi="TT Rounds Neue"/>
          <w:color w:val="auto"/>
        </w:rPr>
      </w:pPr>
      <w:r w:rsidRPr="008A59C0">
        <w:rPr>
          <w:rFonts w:ascii="TT Rounds Neue" w:hAnsi="TT Rounds Neue"/>
          <w:color w:val="auto"/>
        </w:rPr>
        <w:t>Ensure that systems and process</w:t>
      </w:r>
      <w:r w:rsidR="00525A6D" w:rsidRPr="008A59C0">
        <w:rPr>
          <w:rFonts w:ascii="TT Rounds Neue" w:hAnsi="TT Rounds Neue"/>
          <w:color w:val="auto"/>
        </w:rPr>
        <w:t>es</w:t>
      </w:r>
      <w:r w:rsidRPr="008A59C0">
        <w:rPr>
          <w:rFonts w:ascii="TT Rounds Neue" w:hAnsi="TT Rounds Neue"/>
          <w:color w:val="auto"/>
        </w:rPr>
        <w:t xml:space="preserve"> are in place for the Assistant Producer and Producing </w:t>
      </w:r>
      <w:r w:rsidR="00525A6D" w:rsidRPr="008A59C0">
        <w:rPr>
          <w:rFonts w:ascii="TT Rounds Neue" w:hAnsi="TT Rounds Neue"/>
          <w:color w:val="auto"/>
        </w:rPr>
        <w:t>C</w:t>
      </w:r>
      <w:r w:rsidRPr="008A59C0">
        <w:rPr>
          <w:rFonts w:ascii="TT Rounds Neue" w:hAnsi="TT Rounds Neue"/>
          <w:color w:val="auto"/>
        </w:rPr>
        <w:t xml:space="preserve">o-ordinator to aid the smooth running </w:t>
      </w:r>
      <w:r w:rsidR="00525A6D" w:rsidRPr="008A59C0">
        <w:rPr>
          <w:rFonts w:ascii="TT Rounds Neue" w:hAnsi="TT Rounds Neue"/>
          <w:color w:val="auto"/>
        </w:rPr>
        <w:t>of all stages of a production</w:t>
      </w:r>
      <w:r w:rsidRPr="008A59C0">
        <w:rPr>
          <w:rFonts w:ascii="TT Rounds Neue" w:hAnsi="TT Rounds Neue"/>
          <w:color w:val="auto"/>
        </w:rPr>
        <w:t>.</w:t>
      </w:r>
    </w:p>
    <w:p w14:paraId="47A75AC7" w14:textId="5EDF6065" w:rsidR="002D12F7" w:rsidRPr="008A59C0" w:rsidRDefault="002D12F7" w:rsidP="002D12F7">
      <w:pPr>
        <w:pStyle w:val="ListParagraph"/>
        <w:numPr>
          <w:ilvl w:val="0"/>
          <w:numId w:val="35"/>
        </w:numPr>
        <w:spacing w:before="0" w:beforeAutospacing="0" w:after="0" w:afterAutospacing="0"/>
        <w:rPr>
          <w:rFonts w:ascii="TT Rounds Neue" w:hAnsi="TT Rounds Neue"/>
          <w:color w:val="auto"/>
        </w:rPr>
      </w:pPr>
      <w:r w:rsidRPr="008A59C0">
        <w:rPr>
          <w:rFonts w:ascii="TT Rounds Neue" w:hAnsi="TT Rounds Neue"/>
          <w:color w:val="auto"/>
        </w:rPr>
        <w:t xml:space="preserve">Appraisals </w:t>
      </w:r>
      <w:r w:rsidR="008A59C0" w:rsidRPr="008A59C0">
        <w:rPr>
          <w:rFonts w:ascii="TT Rounds Neue" w:hAnsi="TT Rounds Neue"/>
          <w:color w:val="auto"/>
        </w:rPr>
        <w:t>for reports</w:t>
      </w:r>
      <w:r w:rsidRPr="008A59C0">
        <w:rPr>
          <w:rFonts w:ascii="TT Rounds Neue" w:hAnsi="TT Rounds Neue"/>
          <w:color w:val="auto"/>
        </w:rPr>
        <w:t xml:space="preserve"> to the Senior Producer</w:t>
      </w:r>
      <w:r w:rsidR="008A59C0" w:rsidRPr="008A59C0">
        <w:rPr>
          <w:rFonts w:ascii="TT Rounds Neue" w:hAnsi="TT Rounds Neue"/>
          <w:color w:val="auto"/>
        </w:rPr>
        <w:t>.</w:t>
      </w:r>
    </w:p>
    <w:p w14:paraId="29E736C5" w14:textId="77777777" w:rsidR="008A59C0" w:rsidRDefault="008A59C0" w:rsidP="008A59C0">
      <w:pPr>
        <w:pStyle w:val="ListParagraph"/>
        <w:spacing w:before="0" w:beforeAutospacing="0" w:after="0" w:afterAutospacing="0"/>
        <w:rPr>
          <w:rFonts w:ascii="TT Rounds Neue" w:hAnsi="TT Rounds Neue"/>
          <w:color w:val="FF0000"/>
        </w:rPr>
      </w:pPr>
    </w:p>
    <w:p w14:paraId="58970405" w14:textId="77777777" w:rsidR="002D12F7" w:rsidRPr="002D12F7" w:rsidRDefault="002D12F7" w:rsidP="008A59C0">
      <w:pPr>
        <w:pStyle w:val="ListParagraph"/>
        <w:spacing w:before="0" w:beforeAutospacing="0" w:after="0" w:afterAutospacing="0"/>
        <w:rPr>
          <w:rFonts w:ascii="TT Rounds Neue" w:hAnsi="TT Rounds Neue"/>
          <w:color w:val="auto"/>
        </w:rPr>
      </w:pPr>
    </w:p>
    <w:p w14:paraId="05337641" w14:textId="4F788140" w:rsidR="004124CC" w:rsidRPr="006C23EF" w:rsidRDefault="004124CC" w:rsidP="00A10A1B">
      <w:pPr>
        <w:spacing w:before="0" w:beforeAutospacing="0" w:after="120" w:afterAutospacing="0"/>
        <w:rPr>
          <w:rFonts w:ascii="TT Rounds Neue" w:eastAsia="Calibri" w:hAnsi="TT Rounds Neue" w:cs="Tahoma"/>
          <w:lang w:val="en-US"/>
        </w:rPr>
      </w:pPr>
      <w:r w:rsidRPr="006C23EF">
        <w:rPr>
          <w:rFonts w:ascii="TT Rounds Neue" w:eastAsia="Calibri" w:hAnsi="TT Rounds Neue" w:cs="Tahoma"/>
          <w:lang w:val="en-US"/>
        </w:rPr>
        <w:t>General Responsibilities</w:t>
      </w:r>
      <w:r w:rsidR="00A10A1B" w:rsidRPr="006C23EF">
        <w:rPr>
          <w:rFonts w:ascii="TT Rounds Neue" w:eastAsia="Calibri" w:hAnsi="TT Rounds Neue" w:cs="Tahoma"/>
          <w:lang w:val="en-US"/>
        </w:rPr>
        <w:t>:</w:t>
      </w:r>
    </w:p>
    <w:p w14:paraId="40FEEA88" w14:textId="77777777" w:rsidR="0010365E" w:rsidRDefault="0010365E" w:rsidP="0010365E">
      <w:pPr>
        <w:pStyle w:val="ListParagraph"/>
        <w:numPr>
          <w:ilvl w:val="0"/>
          <w:numId w:val="34"/>
        </w:numPr>
        <w:spacing w:before="0" w:beforeAutospacing="0" w:after="120" w:afterAutospacing="0"/>
        <w:rPr>
          <w:rFonts w:ascii="TT Rounds Neue" w:eastAsia="Calibri" w:hAnsi="TT Rounds Neue" w:cs="Tahoma"/>
          <w:lang w:val="en-US"/>
        </w:rPr>
      </w:pPr>
      <w:r w:rsidRPr="008A54AF">
        <w:rPr>
          <w:rFonts w:ascii="TT Rounds Neue" w:eastAsia="Calibri" w:hAnsi="TT Rounds Neue" w:cs="Tahoma"/>
          <w:lang w:val="en-US"/>
        </w:rPr>
        <w:t>Adhere to and implement the guidelines, procedures and policies of the company as detailed in the staff policies (avai</w:t>
      </w:r>
      <w:r>
        <w:rPr>
          <w:rFonts w:ascii="TT Rounds Neue" w:eastAsia="Calibri" w:hAnsi="TT Rounds Neue" w:cs="Tahoma"/>
          <w:lang w:val="en-US"/>
        </w:rPr>
        <w:t>lable from the staff handbook).</w:t>
      </w:r>
    </w:p>
    <w:p w14:paraId="5BC3D45A" w14:textId="77777777" w:rsidR="0010365E" w:rsidRDefault="0010365E" w:rsidP="0010365E">
      <w:pPr>
        <w:pStyle w:val="ListParagraph"/>
        <w:numPr>
          <w:ilvl w:val="0"/>
          <w:numId w:val="34"/>
        </w:numPr>
        <w:spacing w:before="0" w:beforeAutospacing="0" w:after="120" w:afterAutospacing="0"/>
        <w:rPr>
          <w:rFonts w:ascii="TT Rounds Neue" w:eastAsia="Calibri" w:hAnsi="TT Rounds Neue" w:cs="Tahoma"/>
          <w:lang w:val="en-US"/>
        </w:rPr>
      </w:pPr>
      <w:r>
        <w:rPr>
          <w:rFonts w:ascii="TT Rounds Neue" w:eastAsia="Calibri" w:hAnsi="TT Rounds Neue" w:cs="Tahoma"/>
          <w:lang w:val="en-US"/>
        </w:rPr>
        <w:t>Complete all mandatory training and e-learning</w:t>
      </w:r>
    </w:p>
    <w:p w14:paraId="33A4C4A6" w14:textId="1F214E41" w:rsidR="0010365E" w:rsidRPr="0010365E" w:rsidRDefault="0010365E" w:rsidP="0010365E">
      <w:pPr>
        <w:pStyle w:val="ListParagraph"/>
        <w:numPr>
          <w:ilvl w:val="0"/>
          <w:numId w:val="34"/>
        </w:numPr>
        <w:spacing w:before="0" w:beforeAutospacing="0" w:after="120" w:afterAutospacing="0"/>
        <w:rPr>
          <w:rFonts w:ascii="TT Rounds Neue" w:eastAsia="Calibri" w:hAnsi="TT Rounds Neue" w:cs="Tahoma"/>
          <w:lang w:val="en-US"/>
        </w:rPr>
      </w:pPr>
      <w:r w:rsidRPr="0010365E">
        <w:rPr>
          <w:rFonts w:ascii="TT Rounds Neue" w:eastAsia="Calibri" w:hAnsi="TT Rounds Neue" w:cs="Tahoma"/>
          <w:lang w:val="en-US"/>
        </w:rPr>
        <w:t>Ensure you and your team are fully compliant with all mandatory training and development</w:t>
      </w:r>
    </w:p>
    <w:p w14:paraId="5318E78D" w14:textId="77777777" w:rsidR="0010365E" w:rsidRPr="008A54AF" w:rsidRDefault="0010365E" w:rsidP="0010365E">
      <w:pPr>
        <w:pStyle w:val="ListParagraph"/>
        <w:numPr>
          <w:ilvl w:val="0"/>
          <w:numId w:val="34"/>
        </w:numPr>
        <w:spacing w:before="0" w:beforeAutospacing="0" w:after="120" w:afterAutospacing="0"/>
        <w:rPr>
          <w:rFonts w:ascii="TT Rounds Neue" w:eastAsia="Calibri" w:hAnsi="TT Rounds Neue" w:cs="Tahoma"/>
          <w:lang w:val="en-US"/>
        </w:rPr>
      </w:pPr>
      <w:r w:rsidRPr="008A54AF">
        <w:rPr>
          <w:rFonts w:ascii="TT Rounds Neue" w:eastAsia="Calibri" w:hAnsi="TT Rounds Neue" w:cs="Tahoma"/>
          <w:lang w:val="en-US"/>
        </w:rPr>
        <w:t xml:space="preserve">Play a role in the life of the company and work across departments to develop a positive and engaged </w:t>
      </w:r>
      <w:proofErr w:type="spellStart"/>
      <w:r w:rsidRPr="008A54AF">
        <w:rPr>
          <w:rFonts w:ascii="TT Rounds Neue" w:eastAsia="Calibri" w:hAnsi="TT Rounds Neue" w:cs="Tahoma"/>
          <w:lang w:val="en-US"/>
        </w:rPr>
        <w:t>organisational</w:t>
      </w:r>
      <w:proofErr w:type="spellEnd"/>
      <w:r w:rsidRPr="008A54AF">
        <w:rPr>
          <w:rFonts w:ascii="TT Rounds Neue" w:eastAsia="Calibri" w:hAnsi="TT Rounds Neue" w:cs="Tahoma"/>
          <w:lang w:val="en-US"/>
        </w:rPr>
        <w:t xml:space="preserve"> culture including playing active and positive roles in staff forums/committee’s.</w:t>
      </w:r>
    </w:p>
    <w:p w14:paraId="54D4810D" w14:textId="77777777" w:rsidR="0010365E" w:rsidRDefault="0010365E" w:rsidP="0010365E">
      <w:pPr>
        <w:pStyle w:val="ListParagraph"/>
        <w:numPr>
          <w:ilvl w:val="0"/>
          <w:numId w:val="34"/>
        </w:numPr>
        <w:spacing w:before="0" w:beforeAutospacing="0" w:after="120" w:afterAutospacing="0"/>
        <w:rPr>
          <w:rFonts w:ascii="TT Rounds Neue" w:eastAsia="Calibri" w:hAnsi="TT Rounds Neue" w:cs="Tahoma"/>
          <w:lang w:val="en-US"/>
        </w:rPr>
      </w:pPr>
      <w:r w:rsidRPr="008A54AF">
        <w:rPr>
          <w:rFonts w:ascii="TT Rounds Neue" w:eastAsia="Calibri" w:hAnsi="TT Rounds Neue" w:cs="Tahoma"/>
          <w:lang w:val="en-US"/>
        </w:rPr>
        <w:t>Be aware of, and comply with, rules and legislation pertaining to Health &amp; Safety at work and abide by the procedures set out in the Health &amp; Safety Policy.</w:t>
      </w:r>
    </w:p>
    <w:p w14:paraId="7A9F728B" w14:textId="61DF7691" w:rsidR="0010365E" w:rsidRPr="0010365E" w:rsidRDefault="0010365E" w:rsidP="0010365E">
      <w:pPr>
        <w:pStyle w:val="ListParagraph"/>
        <w:numPr>
          <w:ilvl w:val="0"/>
          <w:numId w:val="34"/>
        </w:numPr>
        <w:spacing w:before="0" w:beforeAutospacing="0" w:after="120" w:afterAutospacing="0"/>
        <w:rPr>
          <w:rFonts w:ascii="TT Rounds Neue" w:eastAsia="Calibri" w:hAnsi="TT Rounds Neue" w:cs="Tahoma"/>
          <w:lang w:val="en-US"/>
        </w:rPr>
      </w:pPr>
      <w:r w:rsidRPr="0010365E">
        <w:rPr>
          <w:rFonts w:ascii="TT Rounds Neue" w:eastAsia="Calibri" w:hAnsi="TT Rounds Neue" w:cs="Tahoma"/>
          <w:lang w:val="en-US"/>
        </w:rPr>
        <w:t>Take ownership for the safety of the working environment for your teams by being fully complaint with the Health and Safety policies, rules and training for yourself and your team members including casual and freelancer staff</w:t>
      </w:r>
    </w:p>
    <w:p w14:paraId="51FA388E" w14:textId="77777777" w:rsidR="0010365E" w:rsidRPr="008A54AF" w:rsidRDefault="0010365E" w:rsidP="0010365E">
      <w:pPr>
        <w:pStyle w:val="ListParagraph"/>
        <w:numPr>
          <w:ilvl w:val="0"/>
          <w:numId w:val="34"/>
        </w:numPr>
        <w:spacing w:before="0" w:beforeAutospacing="0" w:after="120" w:afterAutospacing="0"/>
        <w:rPr>
          <w:rFonts w:ascii="TT Rounds Neue" w:eastAsia="Calibri" w:hAnsi="TT Rounds Neue" w:cs="Tahoma"/>
          <w:lang w:val="en-US"/>
        </w:rPr>
      </w:pPr>
      <w:r w:rsidRPr="008A54AF">
        <w:rPr>
          <w:rFonts w:ascii="TT Rounds Neue" w:eastAsia="Calibri" w:hAnsi="TT Rounds Neue" w:cs="Tahoma"/>
          <w:lang w:val="en-US"/>
        </w:rPr>
        <w:t>Be aware of, and comply with, rules and legislation pertaining to data security, and GDPR, at work and abide by the procedures set out in the Data Protection Policy.</w:t>
      </w:r>
    </w:p>
    <w:p w14:paraId="6DF34D8E" w14:textId="4D38008F" w:rsidR="00A10A1B" w:rsidRPr="006C23EF" w:rsidRDefault="0010365E" w:rsidP="0010365E">
      <w:pPr>
        <w:spacing w:before="0" w:beforeAutospacing="0" w:after="120" w:afterAutospacing="0"/>
        <w:rPr>
          <w:rFonts w:ascii="TT Rounds Neue" w:eastAsia="Calibri" w:hAnsi="TT Rounds Neue" w:cs="Tahoma"/>
          <w:lang w:val="en-US"/>
        </w:rPr>
      </w:pPr>
      <w:r w:rsidRPr="008A54AF">
        <w:rPr>
          <w:rFonts w:ascii="TT Rounds Neue" w:eastAsia="Calibri" w:hAnsi="TT Rounds Neue" w:cs="Tahoma"/>
          <w:lang w:val="en-US"/>
        </w:rPr>
        <w:t>All staff are expected to demonstrate an understanding of, and adherence to, our safeguarding policy, including a duty to report</w:t>
      </w:r>
      <w:r>
        <w:rPr>
          <w:rFonts w:ascii="TT Rounds Neue" w:eastAsia="Calibri" w:hAnsi="TT Rounds Neue" w:cs="Tahoma"/>
          <w:lang w:val="en-US"/>
        </w:rPr>
        <w:t>.</w:t>
      </w:r>
    </w:p>
    <w:p w14:paraId="4A648605" w14:textId="418D89FC" w:rsidR="0038513A" w:rsidRPr="006C23EF" w:rsidRDefault="0038513A" w:rsidP="00A10A1B">
      <w:pPr>
        <w:spacing w:before="0" w:beforeAutospacing="0" w:after="120" w:afterAutospacing="0"/>
        <w:rPr>
          <w:rFonts w:ascii="TT Rounds Neue" w:hAnsi="TT Rounds Neue"/>
          <w:b/>
          <w:bCs/>
        </w:rPr>
      </w:pPr>
      <w:r w:rsidRPr="006C23EF">
        <w:rPr>
          <w:rFonts w:ascii="TT Rounds Neue" w:hAnsi="TT Rounds Neue"/>
          <w:b/>
          <w:bCs/>
        </w:rPr>
        <w:t>Any other duties</w:t>
      </w:r>
    </w:p>
    <w:p w14:paraId="0D765C7D" w14:textId="77777777" w:rsidR="0038513A" w:rsidRPr="006C23EF" w:rsidRDefault="0038513A" w:rsidP="00C76F68">
      <w:pPr>
        <w:rPr>
          <w:rFonts w:ascii="TT Rounds Neue" w:hAnsi="TT Rounds Neue"/>
        </w:rPr>
      </w:pPr>
      <w:r w:rsidRPr="006C23EF">
        <w:rPr>
          <w:rFonts w:ascii="TT Rounds Neue" w:hAnsi="TT Rounds Neue"/>
        </w:rPr>
        <w:t xml:space="preserve">The duties and responsibilities set out should not be regarded as exclusive or exhaustive. The post-holder may be required to undertake other reasonably determined duties and responsibilities within the organisation which are appropriate with the level of the role without changing the general character of the post. </w:t>
      </w:r>
    </w:p>
    <w:p w14:paraId="10C6E5C1" w14:textId="77777777" w:rsidR="0038513A" w:rsidRPr="006C23EF" w:rsidRDefault="0038513A" w:rsidP="00C76F68">
      <w:pPr>
        <w:rPr>
          <w:rFonts w:ascii="TT Rounds Neue" w:hAnsi="TT Rounds Neue"/>
        </w:rPr>
      </w:pPr>
      <w:r w:rsidRPr="006C23EF">
        <w:rPr>
          <w:rFonts w:ascii="TT Rounds Neue" w:hAnsi="TT Rounds Neue"/>
        </w:rPr>
        <w:t>The post-holder may also be called upon to carry out duties that would not normally be associated with the post on a temporary basis where there is a strong organisational requirement for that to happen. The post-holder would be given appropriate training and equipment to carry out any duties of this kind.</w:t>
      </w:r>
    </w:p>
    <w:p w14:paraId="3968D563" w14:textId="77777777" w:rsidR="002574CC" w:rsidRPr="006C23EF" w:rsidRDefault="0038513A" w:rsidP="00F44470">
      <w:pPr>
        <w:rPr>
          <w:rFonts w:ascii="TT Rounds Neue" w:hAnsi="TT Rounds Neue"/>
          <w:b/>
        </w:rPr>
      </w:pPr>
      <w:r w:rsidRPr="006C23EF">
        <w:rPr>
          <w:rFonts w:ascii="TT Rounds Neue" w:hAnsi="TT Rounds Neue"/>
        </w:rPr>
        <w:br w:type="page"/>
      </w:r>
      <w:r w:rsidR="00F44470" w:rsidRPr="006C23EF">
        <w:rPr>
          <w:rFonts w:ascii="TT Rounds Neue" w:hAnsi="TT Rounds Neue"/>
          <w:b/>
        </w:rPr>
        <w:lastRenderedPageBreak/>
        <w:t>Ke</w:t>
      </w:r>
      <w:r w:rsidR="000B287F" w:rsidRPr="006C23EF">
        <w:rPr>
          <w:rFonts w:ascii="TT Rounds Neue" w:hAnsi="TT Rounds Neue"/>
          <w:b/>
        </w:rPr>
        <w:t>y relationships</w:t>
      </w:r>
    </w:p>
    <w:p w14:paraId="20AE1F9C" w14:textId="6931376B" w:rsidR="00660196" w:rsidRPr="006C23EF" w:rsidRDefault="00660196" w:rsidP="00660196">
      <w:pPr>
        <w:rPr>
          <w:rFonts w:ascii="TT Rounds Neue" w:hAnsi="TT Rounds Neue"/>
          <w:color w:val="auto"/>
        </w:rPr>
      </w:pPr>
      <w:r w:rsidRPr="006C23EF">
        <w:rPr>
          <w:rFonts w:ascii="TT Rounds Neue" w:hAnsi="TT Rounds Neue" w:cs="Calibri"/>
          <w:color w:val="auto"/>
        </w:rPr>
        <w:t xml:space="preserve">This role forms part of the Producing team and reports to the </w:t>
      </w:r>
      <w:r w:rsidR="008A59C0">
        <w:rPr>
          <w:rFonts w:ascii="TT Rounds Neue" w:hAnsi="TT Rounds Neue" w:cs="Calibri"/>
          <w:color w:val="auto"/>
        </w:rPr>
        <w:t>Director of Producing and Programming</w:t>
      </w:r>
      <w:r w:rsidRPr="006C23EF">
        <w:rPr>
          <w:rFonts w:ascii="TT Rounds Neue" w:hAnsi="TT Rounds Neue" w:cs="Calibri"/>
          <w:color w:val="auto"/>
        </w:rPr>
        <w:t>. The department also includes another Producer, an Assistant Producer</w:t>
      </w:r>
      <w:r w:rsidR="00596F72" w:rsidRPr="006C23EF">
        <w:rPr>
          <w:rFonts w:ascii="TT Rounds Neue" w:hAnsi="TT Rounds Neue" w:cs="Calibri"/>
          <w:color w:val="auto"/>
        </w:rPr>
        <w:t>,</w:t>
      </w:r>
      <w:r w:rsidR="0010365E">
        <w:rPr>
          <w:rFonts w:ascii="TT Rounds Neue" w:hAnsi="TT Rounds Neue" w:cs="Calibri"/>
          <w:color w:val="auto"/>
        </w:rPr>
        <w:t xml:space="preserve"> </w:t>
      </w:r>
      <w:r w:rsidRPr="006C23EF">
        <w:rPr>
          <w:rFonts w:ascii="TT Rounds Neue" w:hAnsi="TT Rounds Neue" w:cs="Calibri"/>
          <w:color w:val="auto"/>
        </w:rPr>
        <w:t>a Producing Co-ordinator</w:t>
      </w:r>
      <w:r w:rsidR="00596F72" w:rsidRPr="006C23EF">
        <w:rPr>
          <w:rFonts w:ascii="TT Rounds Neue" w:hAnsi="TT Rounds Neue" w:cs="Calibri"/>
          <w:color w:val="auto"/>
        </w:rPr>
        <w:t xml:space="preserve"> and a </w:t>
      </w:r>
      <w:r w:rsidR="008A59C0">
        <w:rPr>
          <w:rFonts w:ascii="TT Rounds Neue" w:hAnsi="TT Rounds Neue" w:cs="Calibri"/>
          <w:color w:val="auto"/>
        </w:rPr>
        <w:t>Programming Administrator</w:t>
      </w:r>
      <w:r w:rsidRPr="006C23EF">
        <w:rPr>
          <w:rFonts w:ascii="TT Rounds Neue" w:hAnsi="TT Rounds Neue" w:cs="Calibri"/>
          <w:color w:val="auto"/>
        </w:rPr>
        <w:t xml:space="preserve">.  </w:t>
      </w:r>
    </w:p>
    <w:p w14:paraId="52FF76B1" w14:textId="77777777" w:rsidR="00660196" w:rsidRPr="006C23EF" w:rsidRDefault="00660196" w:rsidP="00660196">
      <w:pPr>
        <w:rPr>
          <w:rFonts w:ascii="TT Rounds Neue" w:hAnsi="TT Rounds Neue"/>
          <w:color w:val="auto"/>
        </w:rPr>
      </w:pPr>
      <w:r w:rsidRPr="006C23EF">
        <w:rPr>
          <w:rFonts w:ascii="TT Rounds Neue" w:hAnsi="TT Rounds Neue" w:cs="Calibri"/>
          <w:color w:val="auto"/>
        </w:rPr>
        <w:t xml:space="preserve">This structure may change from time to time based on business need, but reflects the broad areas of responsibility. </w:t>
      </w:r>
    </w:p>
    <w:p w14:paraId="33C6AED0" w14:textId="64B57A02" w:rsidR="002574CC" w:rsidRPr="006C23EF" w:rsidRDefault="002574CC" w:rsidP="0029722F">
      <w:pPr>
        <w:pStyle w:val="Heading2"/>
        <w:spacing w:before="0" w:beforeAutospacing="0" w:afterAutospacing="0"/>
        <w:rPr>
          <w:rFonts w:ascii="TT Rounds Neue" w:hAnsi="TT Rounds Neue"/>
        </w:rPr>
      </w:pPr>
      <w:r w:rsidRPr="006C23EF">
        <w:rPr>
          <w:rFonts w:ascii="TT Rounds Neue" w:hAnsi="TT Rounds Neue"/>
        </w:rPr>
        <w:t>Internal</w:t>
      </w:r>
    </w:p>
    <w:p w14:paraId="41560900" w14:textId="77777777" w:rsidR="0029722F" w:rsidRPr="006C23EF" w:rsidRDefault="0029722F" w:rsidP="0029722F">
      <w:pPr>
        <w:spacing w:before="0" w:beforeAutospacing="0" w:after="0" w:afterAutospacing="0"/>
        <w:rPr>
          <w:rFonts w:ascii="TT Rounds Neue" w:hAnsi="TT Rounds Neue" w:cs="Calibri"/>
          <w:color w:val="auto"/>
        </w:rPr>
      </w:pPr>
    </w:p>
    <w:p w14:paraId="1C09BC47" w14:textId="4DC4A6B8" w:rsidR="00BB0003" w:rsidRPr="006C23EF" w:rsidRDefault="00733ADC" w:rsidP="0029722F">
      <w:pPr>
        <w:pStyle w:val="ListParagraph"/>
        <w:numPr>
          <w:ilvl w:val="0"/>
          <w:numId w:val="9"/>
        </w:numPr>
        <w:spacing w:before="0" w:beforeAutospacing="0" w:after="0" w:afterAutospacing="0"/>
        <w:rPr>
          <w:rFonts w:ascii="TT Rounds Neue" w:hAnsi="TT Rounds Neue"/>
          <w:color w:val="auto"/>
        </w:rPr>
      </w:pPr>
      <w:r w:rsidRPr="006C23EF">
        <w:rPr>
          <w:rFonts w:ascii="TT Rounds Neue" w:hAnsi="TT Rounds Neue" w:cs="Calibri"/>
          <w:color w:val="auto"/>
        </w:rPr>
        <w:t>Liaising with relevant Rep</w:t>
      </w:r>
      <w:r w:rsidR="00BB0003" w:rsidRPr="006C23EF">
        <w:rPr>
          <w:rFonts w:ascii="TT Rounds Neue" w:hAnsi="TT Rounds Neue" w:cs="Calibri"/>
          <w:color w:val="auto"/>
        </w:rPr>
        <w:t xml:space="preserve"> senior staff, including the </w:t>
      </w:r>
      <w:r w:rsidR="0029722F" w:rsidRPr="006C23EF">
        <w:rPr>
          <w:rFonts w:ascii="TT Rounds Neue" w:hAnsi="TT Rounds Neue" w:cs="Calibri"/>
          <w:color w:val="auto"/>
        </w:rPr>
        <w:t>Head of Production</w:t>
      </w:r>
      <w:r w:rsidR="00BB0003" w:rsidRPr="006C23EF">
        <w:rPr>
          <w:rFonts w:ascii="TT Rounds Neue" w:hAnsi="TT Rounds Neue" w:cs="Calibri"/>
          <w:color w:val="auto"/>
        </w:rPr>
        <w:t xml:space="preserve">, over production logistics, schedules, targets, budgets and contractual obligations. </w:t>
      </w:r>
    </w:p>
    <w:p w14:paraId="783FB39F" w14:textId="3EB4BC11" w:rsidR="00BB0003" w:rsidRPr="006C23EF" w:rsidRDefault="00BB0003" w:rsidP="0029722F">
      <w:pPr>
        <w:pStyle w:val="ListParagraph"/>
        <w:numPr>
          <w:ilvl w:val="0"/>
          <w:numId w:val="9"/>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Ensuring a timely and accurate information flow between all departments involved in the producing process, understanding the particular needs and points of access required by different departments. </w:t>
      </w:r>
    </w:p>
    <w:p w14:paraId="0B8DD218" w14:textId="1BAD7EF7" w:rsidR="00BB0003" w:rsidRPr="006C23EF" w:rsidRDefault="00BB0003" w:rsidP="0029722F">
      <w:pPr>
        <w:pStyle w:val="ListParagraph"/>
        <w:numPr>
          <w:ilvl w:val="0"/>
          <w:numId w:val="9"/>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Liaising with all other members of the Producing Team and helping to maintain clear and regular channels of communication. </w:t>
      </w:r>
    </w:p>
    <w:p w14:paraId="32BD0CF2" w14:textId="77777777" w:rsidR="0029722F" w:rsidRPr="006C23EF" w:rsidRDefault="00BB0003" w:rsidP="0029722F">
      <w:pPr>
        <w:pStyle w:val="ListParagraph"/>
        <w:numPr>
          <w:ilvl w:val="0"/>
          <w:numId w:val="9"/>
        </w:numPr>
        <w:spacing w:before="0" w:beforeAutospacing="0" w:after="0" w:afterAutospacing="0"/>
        <w:rPr>
          <w:rFonts w:ascii="TT Rounds Neue" w:hAnsi="TT Rounds Neue" w:cs="Calibri"/>
          <w:color w:val="auto"/>
        </w:rPr>
      </w:pPr>
      <w:r w:rsidRPr="006C23EF">
        <w:rPr>
          <w:rFonts w:ascii="TT Rounds Neue" w:hAnsi="TT Rounds Neue" w:cs="Calibri"/>
          <w:color w:val="auto"/>
        </w:rPr>
        <w:t>Ensuring the Marketing and Communications Department are suitably informed to deliver impactful marketing campaigns.</w:t>
      </w:r>
    </w:p>
    <w:p w14:paraId="108AAE0C" w14:textId="2C1EEDF4" w:rsidR="00BB0003" w:rsidRPr="006C23EF" w:rsidRDefault="00BB0003" w:rsidP="0029722F">
      <w:pPr>
        <w:pStyle w:val="ListParagraph"/>
        <w:numPr>
          <w:ilvl w:val="0"/>
          <w:numId w:val="9"/>
        </w:numPr>
        <w:spacing w:before="0" w:beforeAutospacing="0" w:after="0" w:afterAutospacing="0"/>
        <w:rPr>
          <w:rFonts w:ascii="TT Rounds Neue" w:hAnsi="TT Rounds Neue" w:cs="Calibri"/>
          <w:color w:val="auto"/>
        </w:rPr>
      </w:pPr>
      <w:r w:rsidRPr="006C23EF">
        <w:rPr>
          <w:rFonts w:ascii="TT Rounds Neue" w:hAnsi="TT Rounds Neue" w:cs="Calibri"/>
          <w:color w:val="auto"/>
        </w:rPr>
        <w:t xml:space="preserve">Attending relevant meetings and participating in training activities as and when identified by the Artistic or </w:t>
      </w:r>
      <w:r w:rsidR="008A59C0">
        <w:rPr>
          <w:rFonts w:ascii="TT Rounds Neue" w:hAnsi="TT Rounds Neue" w:cs="Calibri"/>
          <w:color w:val="auto"/>
        </w:rPr>
        <w:t>Chief Executive</w:t>
      </w:r>
      <w:r w:rsidR="0029722F" w:rsidRPr="006C23EF">
        <w:rPr>
          <w:rFonts w:ascii="TT Rounds Neue" w:hAnsi="TT Rounds Neue" w:cs="Calibri"/>
          <w:color w:val="auto"/>
        </w:rPr>
        <w:t xml:space="preserve"> and/or </w:t>
      </w:r>
      <w:r w:rsidR="008A59C0">
        <w:rPr>
          <w:rFonts w:ascii="TT Rounds Neue" w:hAnsi="TT Rounds Neue" w:cs="Calibri"/>
          <w:color w:val="auto"/>
        </w:rPr>
        <w:t>Director of Producing and Programming</w:t>
      </w:r>
      <w:r w:rsidRPr="006C23EF">
        <w:rPr>
          <w:rFonts w:ascii="TT Rounds Neue" w:hAnsi="TT Rounds Neue" w:cs="Calibri"/>
          <w:color w:val="auto"/>
        </w:rPr>
        <w:t xml:space="preserve">. </w:t>
      </w:r>
    </w:p>
    <w:p w14:paraId="73092563" w14:textId="77777777" w:rsidR="0029722F" w:rsidRPr="006C23EF" w:rsidRDefault="0029722F" w:rsidP="0029722F">
      <w:pPr>
        <w:spacing w:before="0" w:beforeAutospacing="0" w:after="0" w:afterAutospacing="0"/>
        <w:rPr>
          <w:rFonts w:ascii="TT Rounds Neue" w:hAnsi="TT Rounds Neue"/>
          <w:color w:val="auto"/>
        </w:rPr>
      </w:pPr>
    </w:p>
    <w:p w14:paraId="3343ADBE" w14:textId="40EC3E2D" w:rsidR="00BB0003" w:rsidRPr="006C23EF" w:rsidRDefault="00BB0003" w:rsidP="0029722F">
      <w:pPr>
        <w:spacing w:before="0" w:beforeAutospacing="0" w:after="0" w:afterAutospacing="0"/>
        <w:rPr>
          <w:rFonts w:ascii="TT Rounds Neue" w:hAnsi="TT Rounds Neue" w:cs="Calibri"/>
          <w:b/>
          <w:bCs/>
          <w:color w:val="auto"/>
          <w:sz w:val="26"/>
          <w:szCs w:val="26"/>
        </w:rPr>
      </w:pPr>
      <w:r w:rsidRPr="006C23EF">
        <w:rPr>
          <w:rFonts w:ascii="TT Rounds Neue" w:hAnsi="TT Rounds Neue" w:cs="Calibri"/>
          <w:b/>
          <w:bCs/>
          <w:color w:val="auto"/>
          <w:sz w:val="26"/>
          <w:szCs w:val="26"/>
        </w:rPr>
        <w:t xml:space="preserve">External </w:t>
      </w:r>
    </w:p>
    <w:p w14:paraId="421A1DE3" w14:textId="77777777" w:rsidR="0029722F" w:rsidRPr="006C23EF" w:rsidRDefault="0029722F" w:rsidP="0029722F">
      <w:pPr>
        <w:spacing w:before="0" w:beforeAutospacing="0" w:after="0" w:afterAutospacing="0"/>
        <w:rPr>
          <w:rFonts w:ascii="TT Rounds Neue" w:hAnsi="TT Rounds Neue"/>
          <w:color w:val="auto"/>
        </w:rPr>
      </w:pPr>
    </w:p>
    <w:p w14:paraId="466D3262" w14:textId="43E6EFB1" w:rsidR="00BB0003" w:rsidRPr="006C23EF" w:rsidRDefault="00BB0003" w:rsidP="0029722F">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Developing and maintaining healthy relationships with the agents for writers, actors, creative team</w:t>
      </w:r>
      <w:r w:rsidR="00A10A1B" w:rsidRPr="006C23EF">
        <w:rPr>
          <w:rFonts w:ascii="TT Rounds Neue" w:hAnsi="TT Rounds Neue" w:cs="Calibri"/>
          <w:color w:val="auto"/>
        </w:rPr>
        <w:t>s</w:t>
      </w:r>
      <w:r w:rsidRPr="006C23EF">
        <w:rPr>
          <w:rFonts w:ascii="TT Rounds Neue" w:hAnsi="TT Rounds Neue" w:cs="Calibri"/>
          <w:color w:val="auto"/>
        </w:rPr>
        <w:t xml:space="preserve"> and musicians, and industry bodies including Equity, BECTU, the MU and UK Theatre. </w:t>
      </w:r>
    </w:p>
    <w:p w14:paraId="6632A3B4" w14:textId="20255603" w:rsidR="00BB0003" w:rsidRPr="006C23EF" w:rsidRDefault="00BB0003" w:rsidP="0029722F">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Developing and extending the theatre's relationships with appropriate external agencies and organisations in theatre production and fostering partnerships where appropriate. </w:t>
      </w:r>
    </w:p>
    <w:p w14:paraId="3FBF22E2" w14:textId="73FC0FB1" w:rsidR="00BB0003" w:rsidRPr="006C23EF" w:rsidRDefault="00BB0003" w:rsidP="0029722F">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Keeping abreast of local, national and international developments in theatre production and the emergence of performers and creative team members to ensure that the theatre is at the forefront of development in such areas. </w:t>
      </w:r>
    </w:p>
    <w:p w14:paraId="22AA008F" w14:textId="5BE50AB1" w:rsidR="00BB0003" w:rsidRPr="006C23EF" w:rsidRDefault="00BB0003" w:rsidP="0029722F">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Attending a wide range of work including festivals, workshop performances and work-in-progress. </w:t>
      </w:r>
    </w:p>
    <w:p w14:paraId="53694F23" w14:textId="77777777" w:rsidR="002574CC" w:rsidRPr="006C23EF" w:rsidRDefault="002574CC" w:rsidP="000B287F">
      <w:pPr>
        <w:rPr>
          <w:rFonts w:ascii="TT Rounds Neue" w:hAnsi="TT Rounds Neue"/>
        </w:rPr>
      </w:pPr>
    </w:p>
    <w:p w14:paraId="0A0DC377" w14:textId="77777777" w:rsidR="0038513A" w:rsidRPr="006C23EF" w:rsidRDefault="0038513A" w:rsidP="000B287F">
      <w:pPr>
        <w:rPr>
          <w:rFonts w:ascii="TT Rounds Neue" w:hAnsi="TT Rounds Neue"/>
        </w:rPr>
      </w:pPr>
      <w:r w:rsidRPr="006C23EF">
        <w:rPr>
          <w:rFonts w:ascii="TT Rounds Neue" w:hAnsi="TT Rounds Neue"/>
        </w:rPr>
        <w:br w:type="page"/>
      </w:r>
    </w:p>
    <w:p w14:paraId="4D106639" w14:textId="77777777" w:rsidR="002574CC" w:rsidRPr="006C23EF" w:rsidRDefault="000B287F" w:rsidP="000B287F">
      <w:pPr>
        <w:pStyle w:val="Heading1"/>
        <w:rPr>
          <w:rFonts w:ascii="TT Rounds Neue" w:hAnsi="TT Rounds Neue"/>
        </w:rPr>
      </w:pPr>
      <w:r w:rsidRPr="006C23EF">
        <w:rPr>
          <w:rFonts w:ascii="TT Rounds Neue" w:hAnsi="TT Rounds Neue"/>
        </w:rPr>
        <w:lastRenderedPageBreak/>
        <w:t>Person specification</w:t>
      </w:r>
    </w:p>
    <w:p w14:paraId="092E892E" w14:textId="77777777" w:rsidR="002574CC" w:rsidRPr="006C23EF" w:rsidRDefault="00DF31CA" w:rsidP="000B287F">
      <w:pPr>
        <w:pStyle w:val="Heading2"/>
        <w:rPr>
          <w:rFonts w:ascii="TT Rounds Neue" w:hAnsi="TT Rounds Neue"/>
        </w:rPr>
      </w:pPr>
      <w:r w:rsidRPr="006C23EF">
        <w:rPr>
          <w:rFonts w:ascii="TT Rounds Neue" w:hAnsi="TT Rounds Neue"/>
        </w:rPr>
        <w:t>You must have</w:t>
      </w:r>
    </w:p>
    <w:p w14:paraId="59514F79" w14:textId="0720E66D" w:rsidR="00C76F68" w:rsidRPr="006C23EF" w:rsidRDefault="00C76F68" w:rsidP="0029722F">
      <w:pPr>
        <w:spacing w:before="0" w:beforeAutospacing="0" w:after="0" w:afterAutospacing="0"/>
        <w:rPr>
          <w:rFonts w:ascii="TT Rounds Neue" w:hAnsi="TT Rounds Neue"/>
        </w:rPr>
      </w:pPr>
      <w:r w:rsidRPr="006C23EF">
        <w:rPr>
          <w:rFonts w:ascii="TT Rounds Neue" w:hAnsi="TT Rounds Neue"/>
        </w:rPr>
        <w:t>If you do not demonstrate that you meet all these criteria you may not be shortlisted.</w:t>
      </w:r>
    </w:p>
    <w:p w14:paraId="14349CEC" w14:textId="77777777" w:rsidR="0029722F" w:rsidRPr="006C23EF" w:rsidRDefault="0029722F" w:rsidP="0029722F">
      <w:pPr>
        <w:spacing w:before="0" w:beforeAutospacing="0" w:after="0" w:afterAutospacing="0"/>
        <w:rPr>
          <w:rFonts w:ascii="TT Rounds Neue" w:hAnsi="TT Rounds Neue"/>
        </w:rPr>
      </w:pPr>
    </w:p>
    <w:p w14:paraId="1814BE74" w14:textId="720F759D"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A love of theatre/the arts and an understanding of the impact it can have on the lives of individuals and communities.</w:t>
      </w:r>
    </w:p>
    <w:p w14:paraId="6EDB208F" w14:textId="48E47C65"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An enthusiasm for and experience of making work with multiple collaborators. </w:t>
      </w:r>
    </w:p>
    <w:p w14:paraId="677D0588" w14:textId="6AD4DD29"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Experience of artistic collaboration and facilitation. </w:t>
      </w:r>
    </w:p>
    <w:p w14:paraId="424A2EB6" w14:textId="7B765E63"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Experience managing large-scale production</w:t>
      </w:r>
      <w:r w:rsidR="008660E8" w:rsidRPr="006C23EF">
        <w:rPr>
          <w:rFonts w:ascii="TT Rounds Neue" w:hAnsi="TT Rounds Neue" w:cs="Calibri"/>
          <w:color w:val="auto"/>
        </w:rPr>
        <w:t>s</w:t>
      </w:r>
      <w:r w:rsidRPr="006C23EF">
        <w:rPr>
          <w:rFonts w:ascii="TT Rounds Neue" w:hAnsi="TT Rounds Neue" w:cs="Calibri"/>
          <w:color w:val="auto"/>
        </w:rPr>
        <w:t xml:space="preserve">. </w:t>
      </w:r>
    </w:p>
    <w:p w14:paraId="32EEE312" w14:textId="77F6E5AD"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Proven ability to take the initiative and lead teams under pressure. </w:t>
      </w:r>
    </w:p>
    <w:p w14:paraId="1189F30C" w14:textId="36A8FF83"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Ability to manage multiple time-sensitive priorities and meet deadlines. </w:t>
      </w:r>
    </w:p>
    <w:p w14:paraId="743DCE1A" w14:textId="382F834A"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Experience in negotiating and contracting artists. </w:t>
      </w:r>
    </w:p>
    <w:p w14:paraId="0218A4E0" w14:textId="1C3401FD"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Experience of managing partnerships and building relationships. </w:t>
      </w:r>
    </w:p>
    <w:p w14:paraId="0679C85F" w14:textId="5109E485"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Experience of working with creative talent and with technical/production teams. </w:t>
      </w:r>
    </w:p>
    <w:p w14:paraId="09089153" w14:textId="718037EA"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Strong written and verbal communication and influencing skills. </w:t>
      </w:r>
    </w:p>
    <w:p w14:paraId="28BBD916" w14:textId="5E429F22"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Strong financial and budget management skills</w:t>
      </w:r>
      <w:r w:rsidR="00E92D4E" w:rsidRPr="006C23EF">
        <w:rPr>
          <w:rFonts w:ascii="TT Rounds Neue" w:hAnsi="TT Rounds Neue" w:cs="Calibri"/>
          <w:color w:val="auto"/>
        </w:rPr>
        <w:t>.</w:t>
      </w:r>
    </w:p>
    <w:p w14:paraId="01CF4F9F" w14:textId="4C775185"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A commitment to championing the equality diversity and inclusion at every level of the organisation and the proven ability to work with people from a wide variety of backgrounds. </w:t>
      </w:r>
    </w:p>
    <w:p w14:paraId="092E2C28" w14:textId="1E0773B4"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Excellent IT skills including all Microsoft applications</w:t>
      </w:r>
      <w:r w:rsidR="00E92D4E" w:rsidRPr="006C23EF">
        <w:rPr>
          <w:rFonts w:ascii="TT Rounds Neue" w:hAnsi="TT Rounds Neue" w:cs="Calibri"/>
          <w:color w:val="auto"/>
        </w:rPr>
        <w:t>.</w:t>
      </w:r>
      <w:r w:rsidRPr="006C23EF">
        <w:rPr>
          <w:rFonts w:ascii="TT Rounds Neue" w:hAnsi="TT Rounds Neue" w:cs="Calibri"/>
          <w:color w:val="auto"/>
        </w:rPr>
        <w:t xml:space="preserve"> </w:t>
      </w:r>
    </w:p>
    <w:p w14:paraId="4B60A026" w14:textId="02602681"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Ability to show resilience when dealing with change and ambiguity</w:t>
      </w:r>
      <w:r w:rsidR="00E92D4E" w:rsidRPr="006C23EF">
        <w:rPr>
          <w:rFonts w:ascii="TT Rounds Neue" w:hAnsi="TT Rounds Neue" w:cs="Calibri"/>
          <w:color w:val="auto"/>
        </w:rPr>
        <w:t>.</w:t>
      </w:r>
      <w:r w:rsidRPr="006C23EF">
        <w:rPr>
          <w:rFonts w:ascii="TT Rounds Neue" w:hAnsi="TT Rounds Neue" w:cs="Calibri"/>
          <w:color w:val="auto"/>
        </w:rPr>
        <w:t xml:space="preserve"> </w:t>
      </w:r>
    </w:p>
    <w:p w14:paraId="54ECA351" w14:textId="19F55F2E"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An eye for detail and accuracy</w:t>
      </w:r>
      <w:r w:rsidR="00E92D4E" w:rsidRPr="006C23EF">
        <w:rPr>
          <w:rFonts w:ascii="TT Rounds Neue" w:hAnsi="TT Rounds Neue" w:cs="Calibri"/>
          <w:color w:val="auto"/>
        </w:rPr>
        <w:t>.</w:t>
      </w:r>
      <w:r w:rsidRPr="006C23EF">
        <w:rPr>
          <w:rFonts w:ascii="TT Rounds Neue" w:hAnsi="TT Rounds Neue" w:cs="Calibri"/>
          <w:color w:val="auto"/>
        </w:rPr>
        <w:t xml:space="preserve"> </w:t>
      </w:r>
    </w:p>
    <w:p w14:paraId="15423CF6" w14:textId="77777777" w:rsidR="0029722F" w:rsidRPr="006C23EF" w:rsidRDefault="0029722F" w:rsidP="0029722F">
      <w:pPr>
        <w:rPr>
          <w:rFonts w:ascii="TT Rounds Neue" w:hAnsi="TT Rounds Neue"/>
          <w:color w:val="auto"/>
        </w:rPr>
      </w:pPr>
      <w:r w:rsidRPr="006C23EF">
        <w:rPr>
          <w:rFonts w:ascii="TT Rounds Neue" w:hAnsi="TT Rounds Neue" w:cs="Calibri"/>
          <w:b/>
          <w:bCs/>
          <w:color w:val="auto"/>
          <w:sz w:val="26"/>
          <w:szCs w:val="26"/>
        </w:rPr>
        <w:t xml:space="preserve">It would be great if you had... </w:t>
      </w:r>
    </w:p>
    <w:p w14:paraId="29295760" w14:textId="77777777" w:rsidR="0029722F" w:rsidRPr="006C23EF" w:rsidRDefault="0029722F" w:rsidP="0029722F">
      <w:pPr>
        <w:rPr>
          <w:rFonts w:ascii="TT Rounds Neue" w:hAnsi="TT Rounds Neue"/>
          <w:color w:val="auto"/>
        </w:rPr>
      </w:pPr>
      <w:r w:rsidRPr="006C23EF">
        <w:rPr>
          <w:rFonts w:ascii="TT Rounds Neue" w:hAnsi="TT Rounds Neue" w:cs="Calibri"/>
          <w:color w:val="auto"/>
        </w:rPr>
        <w:t xml:space="preserve">If we need to choose between candidates who meet the essential criteria, we may take these factors into account. </w:t>
      </w:r>
    </w:p>
    <w:p w14:paraId="3209C595" w14:textId="54C3EF4E" w:rsidR="0029722F" w:rsidRPr="006C23EF" w:rsidRDefault="002D12F7" w:rsidP="00E92D4E">
      <w:pPr>
        <w:pStyle w:val="ListParagraph"/>
        <w:numPr>
          <w:ilvl w:val="0"/>
          <w:numId w:val="27"/>
        </w:numPr>
        <w:spacing w:before="0" w:beforeAutospacing="0" w:after="0" w:afterAutospacing="0"/>
        <w:rPr>
          <w:rFonts w:ascii="TT Rounds Neue" w:hAnsi="TT Rounds Neue"/>
          <w:color w:val="auto"/>
        </w:rPr>
      </w:pPr>
      <w:r w:rsidRPr="008A59C0">
        <w:rPr>
          <w:rFonts w:ascii="TT Rounds Neue" w:hAnsi="TT Rounds Neue" w:cs="Calibri"/>
          <w:color w:val="auto"/>
        </w:rPr>
        <w:t>Five</w:t>
      </w:r>
      <w:r w:rsidR="0029722F" w:rsidRPr="008A59C0">
        <w:rPr>
          <w:rFonts w:ascii="TT Rounds Neue" w:hAnsi="TT Rounds Neue" w:cs="Calibri"/>
          <w:color w:val="auto"/>
        </w:rPr>
        <w:t xml:space="preserve"> </w:t>
      </w:r>
      <w:r w:rsidR="0029722F" w:rsidRPr="006C23EF">
        <w:rPr>
          <w:rFonts w:ascii="TT Rounds Neue" w:hAnsi="TT Rounds Neue" w:cs="Calibri"/>
          <w:color w:val="auto"/>
        </w:rPr>
        <w:t xml:space="preserve">years proven experience of developing and producing productions on the mid-large scale. </w:t>
      </w:r>
    </w:p>
    <w:p w14:paraId="3BEDB873" w14:textId="4F83CA71"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Experience of working with the Equity/BECTU/TMA subsidised rep agreements. </w:t>
      </w:r>
    </w:p>
    <w:p w14:paraId="29C9ED05" w14:textId="4842404F"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Experience of theatre contracts and co-production</w:t>
      </w:r>
      <w:r w:rsidR="008660E8" w:rsidRPr="006C23EF">
        <w:rPr>
          <w:rFonts w:ascii="TT Rounds Neue" w:hAnsi="TT Rounds Neue" w:cs="Calibri"/>
          <w:color w:val="auto"/>
        </w:rPr>
        <w:t xml:space="preserve"> agreements</w:t>
      </w:r>
      <w:r w:rsidRPr="006C23EF">
        <w:rPr>
          <w:rFonts w:ascii="TT Rounds Neue" w:hAnsi="TT Rounds Neue" w:cs="Calibri"/>
          <w:color w:val="auto"/>
        </w:rPr>
        <w:t xml:space="preserve">. </w:t>
      </w:r>
    </w:p>
    <w:p w14:paraId="4296991B" w14:textId="057968C4" w:rsidR="0029722F" w:rsidRPr="006C23EF" w:rsidRDefault="0029722F" w:rsidP="00E92D4E">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A track record of supporting and developing talent in the West Midlands region</w:t>
      </w:r>
      <w:r w:rsidR="00691FAC" w:rsidRPr="006C23EF">
        <w:rPr>
          <w:rFonts w:ascii="TT Rounds Neue" w:hAnsi="TT Rounds Neue" w:cs="Calibri"/>
          <w:color w:val="auto"/>
        </w:rPr>
        <w:t>.</w:t>
      </w:r>
      <w:r w:rsidRPr="006C23EF">
        <w:rPr>
          <w:rFonts w:ascii="TT Rounds Neue" w:hAnsi="TT Rounds Neue" w:cs="Calibri"/>
          <w:color w:val="auto"/>
        </w:rPr>
        <w:t xml:space="preserve"> </w:t>
      </w:r>
    </w:p>
    <w:p w14:paraId="2E96C5AB" w14:textId="50D5030A" w:rsidR="0038513A" w:rsidRPr="008E4E92" w:rsidRDefault="0029722F" w:rsidP="000B287F">
      <w:pPr>
        <w:pStyle w:val="ListParagraph"/>
        <w:numPr>
          <w:ilvl w:val="0"/>
          <w:numId w:val="27"/>
        </w:numPr>
        <w:spacing w:before="0" w:beforeAutospacing="0" w:after="0" w:afterAutospacing="0"/>
        <w:rPr>
          <w:rFonts w:ascii="TT Rounds Neue" w:hAnsi="TT Rounds Neue"/>
          <w:color w:val="auto"/>
        </w:rPr>
      </w:pPr>
      <w:r w:rsidRPr="006C23EF">
        <w:rPr>
          <w:rFonts w:ascii="TT Rounds Neue" w:hAnsi="TT Rounds Neue" w:cs="Calibri"/>
          <w:color w:val="auto"/>
        </w:rPr>
        <w:t xml:space="preserve">A good working knowledge of the guidelines around Theatre Tax Relief, especially with regard to co-productions, and an understanding of how to maximise legitimate claims. </w:t>
      </w:r>
    </w:p>
    <w:p w14:paraId="4DD90ECA" w14:textId="77777777" w:rsidR="008A59C0" w:rsidRDefault="008A59C0" w:rsidP="000B287F">
      <w:pPr>
        <w:pStyle w:val="Heading1"/>
        <w:rPr>
          <w:rFonts w:ascii="TT Rounds Neue" w:hAnsi="TT Rounds Neue"/>
        </w:rPr>
      </w:pPr>
    </w:p>
    <w:p w14:paraId="33187D7E" w14:textId="77777777" w:rsidR="008A59C0" w:rsidRDefault="008A59C0" w:rsidP="000B287F">
      <w:pPr>
        <w:pStyle w:val="Heading1"/>
        <w:rPr>
          <w:rFonts w:ascii="TT Rounds Neue" w:hAnsi="TT Rounds Neue"/>
        </w:rPr>
      </w:pPr>
    </w:p>
    <w:p w14:paraId="692A056A" w14:textId="1B19427D" w:rsidR="002574CC" w:rsidRPr="006C23EF" w:rsidRDefault="002574CC" w:rsidP="000B287F">
      <w:pPr>
        <w:pStyle w:val="Heading1"/>
        <w:rPr>
          <w:rFonts w:ascii="TT Rounds Neue" w:hAnsi="TT Rounds Neue"/>
        </w:rPr>
      </w:pPr>
      <w:r w:rsidRPr="006C23EF">
        <w:rPr>
          <w:rFonts w:ascii="TT Rounds Neue" w:hAnsi="TT Rounds Neue"/>
        </w:rPr>
        <w:t>Terms &amp; Conditions</w:t>
      </w:r>
    </w:p>
    <w:p w14:paraId="08DE71F0" w14:textId="77777777" w:rsidR="00E92D4E" w:rsidRPr="006C23EF" w:rsidRDefault="0038513A" w:rsidP="00E92D4E">
      <w:pPr>
        <w:pStyle w:val="ListParagraph"/>
        <w:ind w:left="0"/>
        <w:rPr>
          <w:rFonts w:ascii="TT Rounds Neue" w:hAnsi="TT Rounds Neue"/>
          <w:b/>
        </w:rPr>
      </w:pPr>
      <w:r w:rsidRPr="006C23EF">
        <w:rPr>
          <w:rFonts w:ascii="TT Rounds Neue" w:hAnsi="TT Rounds Neue"/>
          <w:b/>
        </w:rPr>
        <w:t>Period of work</w:t>
      </w:r>
      <w:r w:rsidR="0096549E" w:rsidRPr="006C23EF">
        <w:rPr>
          <w:rFonts w:ascii="TT Rounds Neue" w:hAnsi="TT Rounds Neue"/>
          <w:b/>
        </w:rPr>
        <w:t xml:space="preserve">:  </w:t>
      </w:r>
    </w:p>
    <w:p w14:paraId="0D1E2A1E" w14:textId="2FE1EA18" w:rsidR="0038513A" w:rsidRPr="006C23EF" w:rsidRDefault="0038513A" w:rsidP="00E92D4E">
      <w:pPr>
        <w:pStyle w:val="ListParagraph"/>
        <w:ind w:left="0"/>
        <w:rPr>
          <w:rFonts w:ascii="TT Rounds Neue" w:hAnsi="TT Rounds Neue"/>
        </w:rPr>
      </w:pPr>
      <w:r w:rsidRPr="006C23EF">
        <w:rPr>
          <w:rFonts w:ascii="TT Rounds Neue" w:hAnsi="TT Rounds Neue"/>
        </w:rPr>
        <w:t xml:space="preserve">This is a </w:t>
      </w:r>
      <w:r w:rsidRPr="006C23EF">
        <w:rPr>
          <w:rFonts w:ascii="TT Rounds Neue" w:hAnsi="TT Rounds Neue"/>
          <w:iCs/>
        </w:rPr>
        <w:t>permanent</w:t>
      </w:r>
      <w:r w:rsidRPr="006C23EF">
        <w:rPr>
          <w:rFonts w:ascii="TT Rounds Neue" w:hAnsi="TT Rounds Neue"/>
        </w:rPr>
        <w:t xml:space="preserve"> contract, subject to successful completion of a probationary period of </w:t>
      </w:r>
      <w:r w:rsidR="0029722F" w:rsidRPr="006C23EF">
        <w:rPr>
          <w:rFonts w:ascii="TT Rounds Neue" w:hAnsi="TT Rounds Neue"/>
          <w:iCs/>
        </w:rPr>
        <w:t>three</w:t>
      </w:r>
      <w:r w:rsidRPr="006C23EF">
        <w:rPr>
          <w:rFonts w:ascii="TT Rounds Neue" w:hAnsi="TT Rounds Neue"/>
          <w:iCs/>
        </w:rPr>
        <w:t xml:space="preserve"> months</w:t>
      </w:r>
      <w:r w:rsidRPr="006C23EF">
        <w:rPr>
          <w:rFonts w:ascii="TT Rounds Neue" w:hAnsi="TT Rounds Neue"/>
        </w:rPr>
        <w:t>.</w:t>
      </w:r>
    </w:p>
    <w:p w14:paraId="21BB7EFE" w14:textId="77777777" w:rsidR="00E92D4E" w:rsidRPr="006C23EF" w:rsidRDefault="00E92D4E" w:rsidP="00E92D4E">
      <w:pPr>
        <w:pStyle w:val="ListParagraph"/>
        <w:ind w:left="0"/>
        <w:rPr>
          <w:rFonts w:ascii="TT Rounds Neue" w:hAnsi="TT Rounds Neue"/>
          <w:b/>
        </w:rPr>
      </w:pPr>
    </w:p>
    <w:p w14:paraId="1DE59C25" w14:textId="5B6A8D4C" w:rsidR="00E92D4E" w:rsidRPr="006C23EF" w:rsidRDefault="0038513A" w:rsidP="00E92D4E">
      <w:pPr>
        <w:pStyle w:val="ListParagraph"/>
        <w:ind w:left="0"/>
        <w:rPr>
          <w:rFonts w:ascii="TT Rounds Neue" w:hAnsi="TT Rounds Neue"/>
        </w:rPr>
      </w:pPr>
      <w:r w:rsidRPr="006C23EF">
        <w:rPr>
          <w:rFonts w:ascii="TT Rounds Neue" w:hAnsi="TT Rounds Neue"/>
          <w:b/>
        </w:rPr>
        <w:t>Pay</w:t>
      </w:r>
      <w:r w:rsidR="0096549E" w:rsidRPr="006C23EF">
        <w:rPr>
          <w:rFonts w:ascii="TT Rounds Neue" w:hAnsi="TT Rounds Neue"/>
        </w:rPr>
        <w:t xml:space="preserve">: </w:t>
      </w:r>
    </w:p>
    <w:p w14:paraId="669D9F34" w14:textId="7DFF51D5" w:rsidR="00144083" w:rsidRPr="006C23EF" w:rsidRDefault="00691FAC" w:rsidP="00E92D4E">
      <w:pPr>
        <w:pStyle w:val="ListParagraph"/>
        <w:ind w:left="0"/>
        <w:rPr>
          <w:rFonts w:ascii="TT Rounds Neue" w:hAnsi="TT Rounds Neue"/>
        </w:rPr>
      </w:pPr>
      <w:r w:rsidRPr="006C23EF">
        <w:rPr>
          <w:rFonts w:ascii="TT Rounds Neue" w:hAnsi="TT Rounds Neue"/>
        </w:rPr>
        <w:t>Salary</w:t>
      </w:r>
      <w:r w:rsidR="008936C3">
        <w:rPr>
          <w:rFonts w:ascii="TT Rounds Neue" w:hAnsi="TT Rounds Neue"/>
        </w:rPr>
        <w:t>:</w:t>
      </w:r>
      <w:r w:rsidRPr="006C23EF">
        <w:rPr>
          <w:rFonts w:ascii="TT Rounds Neue" w:hAnsi="TT Rounds Neue"/>
        </w:rPr>
        <w:t xml:space="preserve"> </w:t>
      </w:r>
      <w:r w:rsidR="0038513A" w:rsidRPr="006C23EF">
        <w:rPr>
          <w:rFonts w:ascii="TT Rounds Neue" w:hAnsi="TT Rounds Neue"/>
          <w:color w:val="auto"/>
        </w:rPr>
        <w:t>£</w:t>
      </w:r>
      <w:r w:rsidR="002D12F7">
        <w:rPr>
          <w:rFonts w:ascii="TT Rounds Neue" w:hAnsi="TT Rounds Neue"/>
          <w:color w:val="auto"/>
        </w:rPr>
        <w:t>40,419 to £42,759</w:t>
      </w:r>
      <w:r w:rsidR="008936C3">
        <w:rPr>
          <w:rFonts w:ascii="TT Rounds Neue" w:hAnsi="TT Rounds Neue"/>
          <w:color w:val="auto"/>
        </w:rPr>
        <w:t xml:space="preserve"> per annum</w:t>
      </w:r>
      <w:r w:rsidR="00F44470" w:rsidRPr="006C23EF">
        <w:rPr>
          <w:rFonts w:ascii="TT Rounds Neue" w:hAnsi="TT Rounds Neue"/>
          <w:color w:val="auto"/>
        </w:rPr>
        <w:t xml:space="preserve"> </w:t>
      </w:r>
      <w:r w:rsidR="008936C3">
        <w:rPr>
          <w:rFonts w:ascii="TT Rounds Neue" w:hAnsi="TT Rounds Neue"/>
          <w:color w:val="auto"/>
        </w:rPr>
        <w:t>(</w:t>
      </w:r>
      <w:r w:rsidR="0038513A" w:rsidRPr="006C23EF">
        <w:rPr>
          <w:rFonts w:ascii="TT Rounds Neue" w:hAnsi="TT Rounds Neue"/>
        </w:rPr>
        <w:t>dependant on experience</w:t>
      </w:r>
      <w:r w:rsidR="008936C3">
        <w:rPr>
          <w:rFonts w:ascii="TT Rounds Neue" w:hAnsi="TT Rounds Neue"/>
        </w:rPr>
        <w:t>).</w:t>
      </w:r>
    </w:p>
    <w:p w14:paraId="234B0B69" w14:textId="77777777" w:rsidR="00E92D4E" w:rsidRPr="006C23EF" w:rsidRDefault="00E92D4E" w:rsidP="00E92D4E">
      <w:pPr>
        <w:pStyle w:val="ListParagraph"/>
        <w:ind w:left="0"/>
        <w:rPr>
          <w:rFonts w:ascii="TT Rounds Neue" w:hAnsi="TT Rounds Neue"/>
          <w:b/>
        </w:rPr>
      </w:pPr>
    </w:p>
    <w:p w14:paraId="3C6997AF" w14:textId="41F65C98" w:rsidR="00E92D4E" w:rsidRPr="006C23EF" w:rsidRDefault="0038513A" w:rsidP="00E92D4E">
      <w:pPr>
        <w:pStyle w:val="ListParagraph"/>
        <w:ind w:left="0"/>
        <w:rPr>
          <w:rFonts w:ascii="TT Rounds Neue" w:hAnsi="TT Rounds Neue"/>
        </w:rPr>
      </w:pPr>
      <w:r w:rsidRPr="006C23EF">
        <w:rPr>
          <w:rFonts w:ascii="TT Rounds Neue" w:hAnsi="TT Rounds Neue"/>
          <w:b/>
        </w:rPr>
        <w:t>Hours</w:t>
      </w:r>
      <w:r w:rsidR="0096549E" w:rsidRPr="006C23EF">
        <w:rPr>
          <w:rFonts w:ascii="TT Rounds Neue" w:hAnsi="TT Rounds Neue"/>
        </w:rPr>
        <w:t xml:space="preserve">: </w:t>
      </w:r>
    </w:p>
    <w:p w14:paraId="1D1F3866" w14:textId="77777777" w:rsidR="00E92D4E" w:rsidRPr="006C23EF" w:rsidRDefault="00F44470" w:rsidP="00E92D4E">
      <w:pPr>
        <w:pStyle w:val="ListParagraph"/>
        <w:ind w:left="0"/>
        <w:rPr>
          <w:rFonts w:ascii="TT Rounds Neue" w:hAnsi="TT Rounds Neue"/>
          <w:b/>
        </w:rPr>
      </w:pPr>
      <w:r w:rsidRPr="006C23EF">
        <w:rPr>
          <w:rFonts w:ascii="TT Rounds Neue" w:hAnsi="TT Rounds Neue"/>
          <w:iCs/>
        </w:rPr>
        <w:t>39</w:t>
      </w:r>
      <w:r w:rsidR="0038513A" w:rsidRPr="006C23EF">
        <w:rPr>
          <w:rFonts w:ascii="TT Rounds Neue" w:hAnsi="TT Rounds Neue"/>
        </w:rPr>
        <w:t xml:space="preserve"> hours per week</w:t>
      </w:r>
      <w:r w:rsidR="00E92D4E" w:rsidRPr="006C23EF">
        <w:rPr>
          <w:rFonts w:ascii="TT Rounds Neue" w:hAnsi="TT Rounds Neue"/>
          <w:b/>
        </w:rPr>
        <w:t xml:space="preserve">. </w:t>
      </w:r>
    </w:p>
    <w:p w14:paraId="1966CC19" w14:textId="53271360" w:rsidR="004E4B62" w:rsidRPr="006C23EF" w:rsidRDefault="004124CC" w:rsidP="00E92D4E">
      <w:pPr>
        <w:pStyle w:val="ListParagraph"/>
        <w:ind w:left="0"/>
        <w:rPr>
          <w:rFonts w:ascii="TT Rounds Neue" w:hAnsi="TT Rounds Neue"/>
        </w:rPr>
      </w:pPr>
      <w:r w:rsidRPr="006C23EF">
        <w:rPr>
          <w:rFonts w:ascii="TT Rounds Neue" w:hAnsi="TT Rounds Neue"/>
          <w:bCs/>
          <w:color w:val="auto"/>
        </w:rPr>
        <w:t xml:space="preserve">Some evening and weekend </w:t>
      </w:r>
      <w:r w:rsidRPr="006C23EF">
        <w:rPr>
          <w:rFonts w:ascii="TT Rounds Neue" w:hAnsi="TT Rounds Neue"/>
          <w:bCs/>
          <w:iCs/>
          <w:color w:val="auto"/>
        </w:rPr>
        <w:t>work will</w:t>
      </w:r>
      <w:r w:rsidRPr="006C23EF">
        <w:rPr>
          <w:rFonts w:ascii="TT Rounds Neue" w:hAnsi="TT Rounds Neue"/>
          <w:bCs/>
          <w:color w:val="auto"/>
        </w:rPr>
        <w:t xml:space="preserve"> be required.</w:t>
      </w:r>
      <w:r w:rsidR="006E7D09" w:rsidRPr="006C23EF">
        <w:rPr>
          <w:rFonts w:ascii="TT Rounds Neue" w:hAnsi="TT Rounds Neue"/>
          <w:bCs/>
          <w:color w:val="auto"/>
        </w:rPr>
        <w:t xml:space="preserve">  </w:t>
      </w:r>
      <w:r w:rsidR="004E4B62" w:rsidRPr="006C23EF">
        <w:rPr>
          <w:rFonts w:ascii="TT Rounds Neue" w:hAnsi="TT Rounds Neue"/>
          <w:bCs/>
          <w:color w:val="auto"/>
        </w:rPr>
        <w:t>We don’t encourage or expect overtime, however, in the event that overtime is worked, this may be taken as time off in lieu to be agreed in advance with your line manager.</w:t>
      </w:r>
    </w:p>
    <w:p w14:paraId="6770BEF3" w14:textId="77777777" w:rsidR="00E92D4E" w:rsidRPr="006C23EF" w:rsidRDefault="00E92D4E" w:rsidP="00E92D4E">
      <w:pPr>
        <w:pStyle w:val="ListParagraph"/>
        <w:ind w:left="0"/>
        <w:rPr>
          <w:rFonts w:ascii="TT Rounds Neue" w:hAnsi="TT Rounds Neue"/>
          <w:b/>
        </w:rPr>
      </w:pPr>
    </w:p>
    <w:p w14:paraId="58926730" w14:textId="4B43145B" w:rsidR="00E92D4E" w:rsidRPr="006C23EF" w:rsidRDefault="000B287F" w:rsidP="00E92D4E">
      <w:pPr>
        <w:pStyle w:val="ListParagraph"/>
        <w:ind w:left="0"/>
        <w:rPr>
          <w:rFonts w:ascii="TT Rounds Neue" w:hAnsi="TT Rounds Neue"/>
          <w:b/>
        </w:rPr>
      </w:pPr>
      <w:r w:rsidRPr="006C23EF">
        <w:rPr>
          <w:rFonts w:ascii="TT Rounds Neue" w:hAnsi="TT Rounds Neue"/>
          <w:b/>
        </w:rPr>
        <w:t>Holidays</w:t>
      </w:r>
      <w:r w:rsidR="0096549E" w:rsidRPr="006C23EF">
        <w:rPr>
          <w:rFonts w:ascii="TT Rounds Neue" w:hAnsi="TT Rounds Neue"/>
          <w:b/>
        </w:rPr>
        <w:t xml:space="preserve">: </w:t>
      </w:r>
    </w:p>
    <w:p w14:paraId="17B0A39E" w14:textId="4D931A92" w:rsidR="000B287F" w:rsidRPr="008A59C0" w:rsidRDefault="002574CC" w:rsidP="00E92D4E">
      <w:pPr>
        <w:pStyle w:val="ListParagraph"/>
        <w:ind w:left="0"/>
        <w:rPr>
          <w:rFonts w:ascii="TT Rounds Neue" w:hAnsi="TT Rounds Neue"/>
          <w:color w:val="auto"/>
        </w:rPr>
      </w:pPr>
      <w:r w:rsidRPr="008A59C0">
        <w:rPr>
          <w:rFonts w:ascii="TT Rounds Neue" w:hAnsi="TT Rounds Neue"/>
          <w:color w:val="auto"/>
        </w:rPr>
        <w:t xml:space="preserve">20 days per </w:t>
      </w:r>
      <w:r w:rsidR="000B287F" w:rsidRPr="008A59C0">
        <w:rPr>
          <w:rFonts w:ascii="TT Rounds Neue" w:hAnsi="TT Rounds Neue"/>
          <w:color w:val="auto"/>
        </w:rPr>
        <w:t>year</w:t>
      </w:r>
      <w:r w:rsidR="004124CC" w:rsidRPr="008A59C0">
        <w:rPr>
          <w:rFonts w:ascii="TT Rounds Neue" w:hAnsi="TT Rounds Neue"/>
          <w:color w:val="auto"/>
        </w:rPr>
        <w:t xml:space="preserve"> plus public holidays</w:t>
      </w:r>
      <w:r w:rsidR="008936C3" w:rsidRPr="008A59C0">
        <w:rPr>
          <w:rFonts w:ascii="TT Rounds Neue" w:hAnsi="TT Rounds Neue"/>
          <w:color w:val="auto"/>
        </w:rPr>
        <w:t xml:space="preserve"> rising to 25 days plus public holidays</w:t>
      </w:r>
      <w:r w:rsidR="0096549E" w:rsidRPr="008A59C0">
        <w:rPr>
          <w:rFonts w:ascii="TT Rounds Neue" w:hAnsi="TT Rounds Neue"/>
          <w:color w:val="auto"/>
        </w:rPr>
        <w:t xml:space="preserve">. </w:t>
      </w:r>
      <w:r w:rsidR="000B287F" w:rsidRPr="008A59C0">
        <w:rPr>
          <w:rFonts w:ascii="TT Rounds Neue" w:hAnsi="TT Rounds Neue"/>
          <w:color w:val="auto"/>
        </w:rPr>
        <w:t>The holiday year runs from 1 September to 31 August each year.</w:t>
      </w:r>
    </w:p>
    <w:p w14:paraId="1B75CB47" w14:textId="77777777" w:rsidR="00E92D4E" w:rsidRPr="006C23EF" w:rsidRDefault="00E92D4E" w:rsidP="00E92D4E">
      <w:pPr>
        <w:pStyle w:val="ListParagraph"/>
        <w:ind w:left="0"/>
        <w:rPr>
          <w:rFonts w:ascii="TT Rounds Neue" w:hAnsi="TT Rounds Neue"/>
          <w:b/>
        </w:rPr>
      </w:pPr>
    </w:p>
    <w:p w14:paraId="1BCA98F0" w14:textId="66FD38B8" w:rsidR="00E92D4E" w:rsidRPr="006C23EF" w:rsidRDefault="000B287F" w:rsidP="00E92D4E">
      <w:pPr>
        <w:pStyle w:val="ListParagraph"/>
        <w:ind w:left="0"/>
        <w:rPr>
          <w:rFonts w:ascii="TT Rounds Neue" w:hAnsi="TT Rounds Neue"/>
        </w:rPr>
      </w:pPr>
      <w:r w:rsidRPr="006C23EF">
        <w:rPr>
          <w:rFonts w:ascii="TT Rounds Neue" w:hAnsi="TT Rounds Neue"/>
          <w:b/>
        </w:rPr>
        <w:t>Notice</w:t>
      </w:r>
      <w:r w:rsidR="002574CC" w:rsidRPr="006C23EF">
        <w:rPr>
          <w:rFonts w:ascii="TT Rounds Neue" w:hAnsi="TT Rounds Neue"/>
        </w:rPr>
        <w:t> </w:t>
      </w:r>
      <w:r w:rsidRPr="006C23EF">
        <w:rPr>
          <w:rFonts w:ascii="TT Rounds Neue" w:hAnsi="TT Rounds Neue"/>
          <w:b/>
        </w:rPr>
        <w:t>period</w:t>
      </w:r>
      <w:r w:rsidR="0096549E" w:rsidRPr="006C23EF">
        <w:rPr>
          <w:rFonts w:ascii="TT Rounds Neue" w:hAnsi="TT Rounds Neue"/>
        </w:rPr>
        <w:t xml:space="preserve">: </w:t>
      </w:r>
    </w:p>
    <w:p w14:paraId="48203DDB" w14:textId="684C9325" w:rsidR="006E7D09" w:rsidRPr="006C23EF" w:rsidRDefault="000B287F" w:rsidP="00E92D4E">
      <w:pPr>
        <w:pStyle w:val="ListParagraph"/>
        <w:ind w:left="0"/>
        <w:rPr>
          <w:rFonts w:ascii="TT Rounds Neue" w:hAnsi="TT Rounds Neue"/>
          <w:b/>
          <w:iCs/>
        </w:rPr>
      </w:pPr>
      <w:r w:rsidRPr="006C23EF">
        <w:rPr>
          <w:rFonts w:ascii="TT Rounds Neue" w:hAnsi="TT Rounds Neue"/>
        </w:rPr>
        <w:t xml:space="preserve">The notice period will be </w:t>
      </w:r>
      <w:r w:rsidR="006E7D09" w:rsidRPr="006C23EF">
        <w:rPr>
          <w:rFonts w:ascii="TT Rounds Neue" w:hAnsi="TT Rounds Neue"/>
          <w:iCs/>
        </w:rPr>
        <w:t xml:space="preserve">one week during the probationary period and two months after successful completion of </w:t>
      </w:r>
      <w:r w:rsidR="00322DC6">
        <w:rPr>
          <w:rFonts w:ascii="TT Rounds Neue" w:hAnsi="TT Rounds Neue"/>
          <w:iCs/>
        </w:rPr>
        <w:t>p</w:t>
      </w:r>
      <w:r w:rsidR="006E7D09" w:rsidRPr="006C23EF">
        <w:rPr>
          <w:rFonts w:ascii="TT Rounds Neue" w:hAnsi="TT Rounds Neue"/>
          <w:iCs/>
        </w:rPr>
        <w:t>robation.</w:t>
      </w:r>
    </w:p>
    <w:p w14:paraId="2D139DC0" w14:textId="77777777" w:rsidR="00E92D4E" w:rsidRPr="006C23EF" w:rsidRDefault="00E92D4E" w:rsidP="00E92D4E">
      <w:pPr>
        <w:pStyle w:val="ListParagraph"/>
        <w:ind w:left="0"/>
        <w:rPr>
          <w:rFonts w:ascii="TT Rounds Neue" w:hAnsi="TT Rounds Neue"/>
          <w:b/>
          <w:bCs/>
          <w:color w:val="auto"/>
        </w:rPr>
      </w:pPr>
    </w:p>
    <w:p w14:paraId="1D15010C" w14:textId="7020957C" w:rsidR="00E92D4E" w:rsidRPr="006C23EF" w:rsidRDefault="006E7D09" w:rsidP="00E92D4E">
      <w:pPr>
        <w:pStyle w:val="ListParagraph"/>
        <w:ind w:left="0"/>
        <w:rPr>
          <w:rFonts w:ascii="TT Rounds Neue" w:hAnsi="TT Rounds Neue"/>
          <w:color w:val="auto"/>
        </w:rPr>
      </w:pPr>
      <w:r w:rsidRPr="006C23EF">
        <w:rPr>
          <w:rFonts w:ascii="TT Rounds Neue" w:hAnsi="TT Rounds Neue"/>
          <w:b/>
          <w:bCs/>
          <w:color w:val="auto"/>
        </w:rPr>
        <w:t>Location of work</w:t>
      </w:r>
      <w:r w:rsidRPr="006C23EF">
        <w:rPr>
          <w:rFonts w:ascii="TT Rounds Neue" w:hAnsi="TT Rounds Neue"/>
          <w:color w:val="auto"/>
        </w:rPr>
        <w:t xml:space="preserve">: </w:t>
      </w:r>
    </w:p>
    <w:p w14:paraId="54F192F9" w14:textId="1505DDA7" w:rsidR="006E7D09" w:rsidRPr="006C23EF" w:rsidRDefault="006E7D09" w:rsidP="00E92D4E">
      <w:pPr>
        <w:pStyle w:val="ListParagraph"/>
        <w:ind w:left="0"/>
        <w:rPr>
          <w:rFonts w:ascii="TT Rounds Neue" w:hAnsi="TT Rounds Neue"/>
          <w:color w:val="auto"/>
        </w:rPr>
      </w:pPr>
      <w:r w:rsidRPr="006C23EF">
        <w:rPr>
          <w:rFonts w:ascii="TT Rounds Neue" w:hAnsi="TT Rounds Neue"/>
          <w:color w:val="auto"/>
        </w:rPr>
        <w:t xml:space="preserve">Your main </w:t>
      </w:r>
      <w:r w:rsidR="00733ADC" w:rsidRPr="006C23EF">
        <w:rPr>
          <w:rFonts w:ascii="TT Rounds Neue" w:hAnsi="TT Rounds Neue"/>
          <w:color w:val="auto"/>
        </w:rPr>
        <w:t>place of work will be at The Rep</w:t>
      </w:r>
      <w:r w:rsidRPr="006C23EF">
        <w:rPr>
          <w:rFonts w:ascii="TT Rounds Neue" w:hAnsi="TT Rounds Neue"/>
          <w:color w:val="auto"/>
        </w:rPr>
        <w:t xml:space="preserve"> in Birmingham, but you may be required to work temporarily at other locations, especially if supporting a tour.</w:t>
      </w:r>
    </w:p>
    <w:p w14:paraId="02D619EA" w14:textId="77777777" w:rsidR="002574CC" w:rsidRPr="006C23EF" w:rsidRDefault="000B287F" w:rsidP="000B287F">
      <w:pPr>
        <w:pStyle w:val="Heading3"/>
        <w:rPr>
          <w:rFonts w:ascii="TT Rounds Neue" w:hAnsi="TT Rounds Neue"/>
        </w:rPr>
      </w:pPr>
      <w:r w:rsidRPr="006C23EF">
        <w:rPr>
          <w:rFonts w:ascii="TT Rounds Neue" w:hAnsi="TT Rounds Neue"/>
        </w:rPr>
        <w:t>Other benefits</w:t>
      </w:r>
    </w:p>
    <w:p w14:paraId="6AACCE8B" w14:textId="4A1D29D5" w:rsidR="000B287F" w:rsidRPr="006C23EF" w:rsidRDefault="000B287F" w:rsidP="000B287F">
      <w:pPr>
        <w:pStyle w:val="ListParagraph"/>
        <w:numPr>
          <w:ilvl w:val="0"/>
          <w:numId w:val="7"/>
        </w:numPr>
        <w:rPr>
          <w:rFonts w:ascii="TT Rounds Neue" w:hAnsi="TT Rounds Neue"/>
        </w:rPr>
      </w:pPr>
      <w:r w:rsidRPr="006C23EF">
        <w:rPr>
          <w:rFonts w:ascii="TT Rounds Neue" w:hAnsi="TT Rounds Neue"/>
        </w:rPr>
        <w:t>Contributory staff pension</w:t>
      </w:r>
      <w:r w:rsidR="00215BC9" w:rsidRPr="006C23EF">
        <w:rPr>
          <w:rFonts w:ascii="TT Rounds Neue" w:hAnsi="TT Rounds Neue"/>
        </w:rPr>
        <w:t>, 5% employee and 3</w:t>
      </w:r>
      <w:r w:rsidR="006B3E5F" w:rsidRPr="006C23EF">
        <w:rPr>
          <w:rFonts w:ascii="TT Rounds Neue" w:hAnsi="TT Rounds Neue"/>
        </w:rPr>
        <w:t>% employer</w:t>
      </w:r>
      <w:r w:rsidR="00E92D4E" w:rsidRPr="006C23EF">
        <w:rPr>
          <w:rFonts w:ascii="TT Rounds Neue" w:hAnsi="TT Rounds Neue"/>
        </w:rPr>
        <w:t>.</w:t>
      </w:r>
    </w:p>
    <w:p w14:paraId="522A323E" w14:textId="77777777" w:rsidR="007D1B48" w:rsidRPr="006C23EF" w:rsidRDefault="007D1B48" w:rsidP="007D1B48">
      <w:pPr>
        <w:pStyle w:val="Heading3"/>
        <w:rPr>
          <w:rFonts w:ascii="TT Rounds Neue" w:hAnsi="TT Rounds Neue"/>
        </w:rPr>
      </w:pPr>
      <w:r w:rsidRPr="006C23EF">
        <w:rPr>
          <w:rFonts w:ascii="TT Rounds Neue" w:hAnsi="TT Rounds Neue"/>
        </w:rPr>
        <w:t>Non-contractual benefits</w:t>
      </w:r>
    </w:p>
    <w:p w14:paraId="158B2BED" w14:textId="77777777" w:rsidR="00D2372B" w:rsidRPr="00A746B7" w:rsidRDefault="00D2372B" w:rsidP="00D2372B">
      <w:pPr>
        <w:pStyle w:val="ListParagraph"/>
        <w:numPr>
          <w:ilvl w:val="0"/>
          <w:numId w:val="7"/>
        </w:numPr>
        <w:rPr>
          <w:rFonts w:ascii="TT Rounds Neue" w:hAnsi="TT Rounds Neue"/>
        </w:rPr>
      </w:pPr>
      <w:r w:rsidRPr="00A746B7">
        <w:rPr>
          <w:rFonts w:ascii="TT Rounds Neue" w:hAnsi="TT Rounds Neue"/>
        </w:rPr>
        <w:t>A day off for your birthday</w:t>
      </w:r>
    </w:p>
    <w:p w14:paraId="1720E9E8" w14:textId="77777777" w:rsidR="00D2372B" w:rsidRPr="00A746B7" w:rsidRDefault="00D2372B" w:rsidP="00D2372B">
      <w:pPr>
        <w:pStyle w:val="ListParagraph"/>
        <w:numPr>
          <w:ilvl w:val="0"/>
          <w:numId w:val="7"/>
        </w:numPr>
        <w:rPr>
          <w:rFonts w:ascii="TT Rounds Neue" w:hAnsi="TT Rounds Neue"/>
        </w:rPr>
      </w:pPr>
      <w:r w:rsidRPr="00A746B7">
        <w:rPr>
          <w:rFonts w:ascii="TT Rounds Neue" w:hAnsi="TT Rounds Neue"/>
        </w:rPr>
        <w:t>Free-to-use employee assistance service</w:t>
      </w:r>
    </w:p>
    <w:p w14:paraId="64BA35B5" w14:textId="77777777" w:rsidR="00D2372B" w:rsidRPr="00A746B7" w:rsidRDefault="00D2372B" w:rsidP="00D2372B">
      <w:pPr>
        <w:pStyle w:val="ListParagraph"/>
        <w:numPr>
          <w:ilvl w:val="0"/>
          <w:numId w:val="7"/>
        </w:numPr>
        <w:rPr>
          <w:rFonts w:ascii="TT Rounds Neue" w:hAnsi="TT Rounds Neue"/>
        </w:rPr>
      </w:pPr>
      <w:r w:rsidRPr="00A746B7">
        <w:rPr>
          <w:rFonts w:ascii="TT Rounds Neue" w:hAnsi="TT Rounds Neue"/>
        </w:rPr>
        <w:t>Staff ticket discount</w:t>
      </w:r>
    </w:p>
    <w:p w14:paraId="56AB4515" w14:textId="77777777" w:rsidR="00D2372B" w:rsidRPr="00A746B7" w:rsidRDefault="00D2372B" w:rsidP="00D2372B">
      <w:pPr>
        <w:pStyle w:val="ListParagraph"/>
        <w:numPr>
          <w:ilvl w:val="0"/>
          <w:numId w:val="7"/>
        </w:numPr>
        <w:rPr>
          <w:rFonts w:ascii="TT Rounds Neue" w:hAnsi="TT Rounds Neue"/>
        </w:rPr>
      </w:pPr>
      <w:r w:rsidRPr="00A746B7">
        <w:rPr>
          <w:rFonts w:ascii="TT Rounds Neue" w:hAnsi="TT Rounds Neue"/>
        </w:rPr>
        <w:t>Staff discount in The Rep food and drink outlets (when available)</w:t>
      </w:r>
    </w:p>
    <w:p w14:paraId="038618CA" w14:textId="77777777" w:rsidR="00D2372B" w:rsidRDefault="00D2372B" w:rsidP="00D2372B">
      <w:pPr>
        <w:pStyle w:val="ListParagraph"/>
        <w:numPr>
          <w:ilvl w:val="0"/>
          <w:numId w:val="7"/>
        </w:numPr>
        <w:rPr>
          <w:rFonts w:ascii="TT Rounds Neue" w:hAnsi="TT Rounds Neue"/>
        </w:rPr>
      </w:pPr>
      <w:r w:rsidRPr="50BFED6C">
        <w:rPr>
          <w:rFonts w:ascii="TT Rounds Neue" w:hAnsi="TT Rounds Neue"/>
        </w:rPr>
        <w:t>25% Season Ticket discount on parking at Q-Parks</w:t>
      </w:r>
    </w:p>
    <w:p w14:paraId="4A71AEE9" w14:textId="77777777" w:rsidR="00D2372B" w:rsidRDefault="00D2372B" w:rsidP="00D2372B">
      <w:pPr>
        <w:pStyle w:val="ListParagraph"/>
        <w:numPr>
          <w:ilvl w:val="0"/>
          <w:numId w:val="7"/>
        </w:numPr>
        <w:rPr>
          <w:rFonts w:ascii="TT Rounds Neue" w:eastAsia="TT Rounds Neue" w:hAnsi="TT Rounds Neue" w:cs="TT Rounds Neue"/>
          <w:color w:val="000000" w:themeColor="text1"/>
        </w:rPr>
      </w:pPr>
      <w:r w:rsidRPr="50BFED6C">
        <w:rPr>
          <w:rFonts w:ascii="TT Rounds Neue" w:eastAsia="TT Rounds Neue" w:hAnsi="TT Rounds Neue" w:cs="TT Rounds Neue"/>
          <w:color w:val="000000" w:themeColor="text1"/>
        </w:rPr>
        <w:t xml:space="preserve">£5 day rates at </w:t>
      </w:r>
      <w:proofErr w:type="spellStart"/>
      <w:r w:rsidRPr="50BFED6C">
        <w:rPr>
          <w:rFonts w:ascii="TT Rounds Neue" w:eastAsia="TT Rounds Neue" w:hAnsi="TT Rounds Neue" w:cs="TT Rounds Neue"/>
          <w:color w:val="000000" w:themeColor="text1"/>
        </w:rPr>
        <w:t>Utilita</w:t>
      </w:r>
      <w:proofErr w:type="spellEnd"/>
      <w:r w:rsidRPr="50BFED6C">
        <w:rPr>
          <w:rFonts w:ascii="TT Rounds Neue" w:eastAsia="TT Rounds Neue" w:hAnsi="TT Rounds Neue" w:cs="TT Rounds Neue"/>
          <w:color w:val="000000" w:themeColor="text1"/>
        </w:rPr>
        <w:t xml:space="preserve"> Arena North and South Car Parks</w:t>
      </w:r>
    </w:p>
    <w:p w14:paraId="064FFCF6" w14:textId="77777777" w:rsidR="00D2372B" w:rsidRPr="00A746B7" w:rsidRDefault="00D2372B" w:rsidP="00D2372B">
      <w:pPr>
        <w:pStyle w:val="ListParagraph"/>
        <w:numPr>
          <w:ilvl w:val="0"/>
          <w:numId w:val="7"/>
        </w:numPr>
        <w:rPr>
          <w:rFonts w:ascii="TT Rounds Neue" w:hAnsi="TT Rounds Neue"/>
        </w:rPr>
      </w:pPr>
      <w:r w:rsidRPr="50BFED6C">
        <w:rPr>
          <w:rFonts w:ascii="TT Rounds Neue" w:hAnsi="TT Rounds Neue"/>
        </w:rPr>
        <w:t>Access to salary sacrifice schemes including Bike to Work scheme and Health Cash Plans</w:t>
      </w:r>
    </w:p>
    <w:p w14:paraId="245615B3" w14:textId="0664F833" w:rsidR="00D2372B" w:rsidRPr="00D2372B" w:rsidRDefault="00D2372B" w:rsidP="00D2372B">
      <w:pPr>
        <w:pStyle w:val="ListParagraph"/>
        <w:numPr>
          <w:ilvl w:val="0"/>
          <w:numId w:val="7"/>
        </w:numPr>
        <w:rPr>
          <w:rFonts w:ascii="TT Rounds Neue" w:hAnsi="TT Rounds Neue"/>
        </w:rPr>
      </w:pPr>
      <w:r w:rsidRPr="50BFED6C">
        <w:rPr>
          <w:rFonts w:ascii="TT Rounds Neue" w:hAnsi="TT Rounds Neue" w:cs="Calibri"/>
          <w:color w:val="auto"/>
          <w:shd w:val="clear" w:color="auto" w:fill="FFFFFF"/>
        </w:rPr>
        <w:lastRenderedPageBreak/>
        <w:t xml:space="preserve">We actively encourage all staff to see shows as believe that being part of The Rep product enhances everyone’s experience as an employee and ambassador. To ensure everyone has a chance to attend shows every staff member is invited to attend press night for all The Rep's own productions along with further complimentary tickets where possible as well as competitive discounts throughout the year. </w:t>
      </w:r>
    </w:p>
    <w:p w14:paraId="5A0E247B" w14:textId="790D5D5D" w:rsidR="006D28B8" w:rsidRPr="006C23EF" w:rsidRDefault="000B287F" w:rsidP="006D28B8">
      <w:pPr>
        <w:rPr>
          <w:rFonts w:ascii="TT Rounds Neue" w:hAnsi="TT Rounds Neue"/>
        </w:rPr>
      </w:pPr>
      <w:r w:rsidRPr="006C23EF">
        <w:rPr>
          <w:rFonts w:ascii="TT Rounds Neue" w:hAnsi="TT Rounds Neue"/>
        </w:rPr>
        <w:br w:type="page"/>
      </w:r>
      <w:r w:rsidR="006D28B8" w:rsidRPr="006C23EF">
        <w:rPr>
          <w:rFonts w:ascii="TT Rounds Neue" w:hAnsi="TT Rounds Neue"/>
          <w:sz w:val="32"/>
          <w:szCs w:val="32"/>
        </w:rPr>
        <w:lastRenderedPageBreak/>
        <w:t>There’s no such thing as perfection…</w:t>
      </w:r>
    </w:p>
    <w:p w14:paraId="6B9A7326" w14:textId="0EB48B02" w:rsidR="006D28B8" w:rsidRPr="006C23EF" w:rsidRDefault="00733ADC" w:rsidP="006D28B8">
      <w:pPr>
        <w:rPr>
          <w:rFonts w:ascii="TT Rounds Neue" w:hAnsi="TT Rounds Neue"/>
          <w:sz w:val="22"/>
          <w:szCs w:val="22"/>
        </w:rPr>
      </w:pPr>
      <w:r w:rsidRPr="006C23EF">
        <w:rPr>
          <w:rFonts w:ascii="TT Rounds Neue" w:hAnsi="TT Rounds Neue"/>
        </w:rPr>
        <w:t>At the Rep</w:t>
      </w:r>
      <w:r w:rsidR="006D28B8" w:rsidRPr="006C23EF">
        <w:rPr>
          <w:rFonts w:ascii="TT Rounds Neue" w:hAnsi="TT Rounds Neue"/>
        </w:rPr>
        <w:t xml:space="preserve"> we don’t expect or look for the ‘perfect candidate’, instead we look for people who can positively contribute to our team. In return you will be given support, encouragement and all the right conditions to grow, succeed and be your best. We are committed to creating an inclusive workplace where difference is a strength and every unique voice and skill is recognised and valued.</w:t>
      </w:r>
    </w:p>
    <w:p w14:paraId="1F406B4C" w14:textId="5AF48AAB" w:rsidR="006D28B8" w:rsidRPr="006C23EF" w:rsidRDefault="006D28B8" w:rsidP="006D28B8">
      <w:pPr>
        <w:rPr>
          <w:rFonts w:ascii="TT Rounds Neue" w:hAnsi="TT Rounds Neue"/>
        </w:rPr>
      </w:pPr>
      <w:r w:rsidRPr="006C23EF">
        <w:rPr>
          <w:rFonts w:ascii="TT Rounds Neue" w:hAnsi="TT Rounds Neue"/>
        </w:rPr>
        <w:t xml:space="preserve">For us, recruitment is more than a match against a job description, it’s about feeling excited to come to work every day and being proud of who you work </w:t>
      </w:r>
      <w:r w:rsidR="00733ADC" w:rsidRPr="006C23EF">
        <w:rPr>
          <w:rFonts w:ascii="TT Rounds Neue" w:hAnsi="TT Rounds Neue"/>
        </w:rPr>
        <w:t>with and for. We believe The Rep</w:t>
      </w:r>
      <w:r w:rsidRPr="006C23EF">
        <w:rPr>
          <w:rFonts w:ascii="TT Rounds Neue" w:hAnsi="TT Rounds Neue"/>
        </w:rPr>
        <w:t xml:space="preserve"> is for everyone, so however you identify, whatever your background, if you feel excited about this role then we urge you to please apply.</w:t>
      </w:r>
    </w:p>
    <w:p w14:paraId="05610B12" w14:textId="39597659" w:rsidR="006D28B8" w:rsidRPr="006C23EF" w:rsidRDefault="006D28B8" w:rsidP="006D28B8">
      <w:pPr>
        <w:rPr>
          <w:rFonts w:ascii="TT Rounds Neue" w:hAnsi="TT Rounds Neue"/>
        </w:rPr>
      </w:pPr>
      <w:r w:rsidRPr="006C23EF">
        <w:rPr>
          <w:rFonts w:ascii="TT Rounds Neue" w:hAnsi="TT Rounds Neue"/>
          <w:color w:val="000000" w:themeColor="text1"/>
          <w:shd w:val="clear" w:color="auto" w:fill="FFFFFF"/>
        </w:rPr>
        <w:t>I</w:t>
      </w:r>
      <w:r w:rsidR="00733ADC" w:rsidRPr="006C23EF">
        <w:rPr>
          <w:rFonts w:ascii="TT Rounds Neue" w:hAnsi="TT Rounds Neue"/>
          <w:color w:val="000000" w:themeColor="text1"/>
          <w:shd w:val="clear" w:color="auto" w:fill="FFFFFF"/>
        </w:rPr>
        <w:t>t’s important to us that The Rep</w:t>
      </w:r>
      <w:r w:rsidRPr="006C23EF">
        <w:rPr>
          <w:rFonts w:ascii="TT Rounds Neue" w:hAnsi="TT Rounds Neue"/>
          <w:color w:val="000000" w:themeColor="text1"/>
          <w:shd w:val="clear" w:color="auto" w:fill="FFFFFF"/>
        </w:rPr>
        <w:t xml:space="preserve"> reflects the communities we serve and therefore we particularly welcome applicants from the global majority and </w:t>
      </w:r>
      <w:r w:rsidRPr="006C23EF">
        <w:rPr>
          <w:rFonts w:ascii="TT Rounds Neue" w:hAnsi="TT Rounds Neue"/>
        </w:rPr>
        <w:t xml:space="preserve">D/deaf &amp; disabled communities as these groups are not as well represented as we </w:t>
      </w:r>
      <w:r w:rsidR="00733ADC" w:rsidRPr="006C23EF">
        <w:rPr>
          <w:rFonts w:ascii="TT Rounds Neue" w:hAnsi="TT Rounds Neue"/>
        </w:rPr>
        <w:t>want them to be. We want our Rep</w:t>
      </w:r>
      <w:r w:rsidRPr="006C23EF">
        <w:rPr>
          <w:rFonts w:ascii="TT Rounds Neue" w:hAnsi="TT Rounds Neue"/>
        </w:rPr>
        <w:t xml:space="preserve"> to be culturally informed and accessible to all, so we encourage you to celebrate and share your own cultural experience and knowledge of our city proudly in your application.</w:t>
      </w:r>
    </w:p>
    <w:p w14:paraId="76F25773" w14:textId="77777777" w:rsidR="006168A5" w:rsidRPr="006C23EF" w:rsidRDefault="006168A5" w:rsidP="006168A5">
      <w:pPr>
        <w:pStyle w:val="NormalWeb"/>
        <w:shd w:val="clear" w:color="auto" w:fill="FFFFFF"/>
        <w:spacing w:before="0" w:beforeAutospacing="0" w:after="0" w:afterAutospacing="0"/>
        <w:rPr>
          <w:rFonts w:ascii="TT Rounds Neue" w:hAnsi="TT Rounds Neue"/>
        </w:rPr>
      </w:pPr>
      <w:r w:rsidRPr="006C23EF">
        <w:rPr>
          <w:rFonts w:ascii="TT Rounds Neue" w:hAnsi="TT Rounds Neue"/>
        </w:rPr>
        <w:t>We guarantee to interview anyone from these under-represented groups whose application meets the minimum criteria for the post. By ‘minimum criteria’ we mean that you must provide us with evidence in your application form which demonstrates that you generally meet the level of competence required for each competence (or could with reasonable support), as well as meeting any of the qualifications, skills or experience defined as essential in the person specification.   </w:t>
      </w:r>
    </w:p>
    <w:p w14:paraId="4A11D388" w14:textId="77777777" w:rsidR="006D28B8" w:rsidRPr="006C23EF" w:rsidRDefault="006D28B8" w:rsidP="006D28B8">
      <w:pPr>
        <w:rPr>
          <w:rFonts w:ascii="TT Rounds Neue" w:hAnsi="TT Rounds Neue"/>
          <w:sz w:val="32"/>
          <w:szCs w:val="32"/>
        </w:rPr>
      </w:pPr>
      <w:r w:rsidRPr="006C23EF">
        <w:rPr>
          <w:rFonts w:ascii="TT Rounds Neue" w:hAnsi="TT Rounds Neue"/>
          <w:sz w:val="32"/>
          <w:szCs w:val="32"/>
        </w:rPr>
        <w:t>Diversity monitoring</w:t>
      </w:r>
    </w:p>
    <w:p w14:paraId="28ECF2E2" w14:textId="77777777" w:rsidR="006D28B8" w:rsidRPr="006C23EF" w:rsidRDefault="006D28B8" w:rsidP="003F774F">
      <w:pPr>
        <w:rPr>
          <w:rFonts w:ascii="TT Rounds Neue" w:hAnsi="TT Rounds Neue"/>
        </w:rPr>
      </w:pPr>
      <w:r w:rsidRPr="006C23EF">
        <w:rPr>
          <w:rFonts w:ascii="TT Rounds Neue" w:hAnsi="TT Rounds Neue"/>
        </w:rPr>
        <w:t>Our ultimate aim is to have diversity of all kinds in every layer of the organisation and to help us keep track of our success we kindly ask you to complete an Equality and Diversity form alongside your application. Participation is voluntary but appreciated and your responses will be anonymous and not shared with the recruiting managers.</w:t>
      </w:r>
    </w:p>
    <w:p w14:paraId="0460B10E" w14:textId="77777777" w:rsidR="009E3AB7" w:rsidRPr="006C23EF" w:rsidRDefault="009E3AB7" w:rsidP="009E3AB7">
      <w:pPr>
        <w:rPr>
          <w:rFonts w:ascii="TT Rounds Neue" w:hAnsi="TT Rounds Neue"/>
          <w:sz w:val="32"/>
          <w:szCs w:val="32"/>
        </w:rPr>
      </w:pPr>
      <w:r w:rsidRPr="006C23EF">
        <w:rPr>
          <w:rFonts w:ascii="TT Rounds Neue" w:hAnsi="TT Rounds Neue"/>
          <w:sz w:val="32"/>
          <w:szCs w:val="32"/>
        </w:rPr>
        <w:t>Environmental</w:t>
      </w:r>
    </w:p>
    <w:p w14:paraId="0C750A48" w14:textId="63AFFF19" w:rsidR="009E3AB7" w:rsidRPr="006C23EF" w:rsidRDefault="009E3AB7" w:rsidP="009E3AB7">
      <w:pPr>
        <w:rPr>
          <w:rFonts w:ascii="TT Rounds Neue" w:hAnsi="TT Rounds Neue"/>
        </w:rPr>
      </w:pPr>
      <w:r w:rsidRPr="006C23EF">
        <w:rPr>
          <w:rFonts w:ascii="TT Rounds Neue" w:hAnsi="TT Rounds Neue"/>
        </w:rPr>
        <w:t xml:space="preserve">As </w:t>
      </w:r>
      <w:r w:rsidR="00733ADC" w:rsidRPr="006C23EF">
        <w:rPr>
          <w:rFonts w:ascii="TT Rounds Neue" w:hAnsi="TT Rounds Neue"/>
        </w:rPr>
        <w:t xml:space="preserve">one of </w:t>
      </w:r>
      <w:r w:rsidRPr="006C23EF">
        <w:rPr>
          <w:rFonts w:ascii="TT Rounds Neue" w:hAnsi="TT Rounds Neue"/>
        </w:rPr>
        <w:t xml:space="preserve">the largest producing house in the West Midlands, we are aware that we have a responsibility to the environment beyond legal and regulatory requirements. As such, we are aiming to be carbon neutral within 10 years with sustainability at the forefront of our working practices and to integrate climate aware work into our programme. We have committed to adopt the Green Book Sustainable Productions framework on a minimum of 2 productions a year. Our Environmental Working Group is comprised of staff from across the organisation who are our environmental champions; the EWG meets regularly to review and update our Environmental policy and plans. We are committed to exploring, trialling and renewing ways in which the organisation and staff can reduce their environmental impact and carbon footprint. </w:t>
      </w:r>
    </w:p>
    <w:p w14:paraId="442DA95D" w14:textId="354F0100" w:rsidR="00A10A1B" w:rsidRPr="006C23EF" w:rsidRDefault="009E3AB7" w:rsidP="006D28B8">
      <w:pPr>
        <w:autoSpaceDE w:val="0"/>
        <w:autoSpaceDN w:val="0"/>
        <w:spacing w:line="276" w:lineRule="auto"/>
        <w:rPr>
          <w:rFonts w:ascii="TT Rounds Neue" w:hAnsi="TT Rounds Neue"/>
          <w:sz w:val="32"/>
          <w:szCs w:val="32"/>
        </w:rPr>
      </w:pPr>
      <w:r w:rsidRPr="006C23EF">
        <w:rPr>
          <w:rFonts w:ascii="TT Rounds Neue" w:hAnsi="TT Rounds Neue"/>
          <w:sz w:val="32"/>
          <w:szCs w:val="32"/>
        </w:rPr>
        <w:lastRenderedPageBreak/>
        <w:t>F</w:t>
      </w:r>
      <w:r w:rsidR="006D28B8" w:rsidRPr="006C23EF">
        <w:rPr>
          <w:rFonts w:ascii="TT Rounds Neue" w:hAnsi="TT Rounds Neue"/>
          <w:sz w:val="32"/>
          <w:szCs w:val="32"/>
        </w:rPr>
        <w:t>lexible working</w:t>
      </w:r>
      <w:r w:rsidR="003F774F" w:rsidRPr="006C23EF">
        <w:rPr>
          <w:rFonts w:ascii="TT Rounds Neue" w:hAnsi="TT Rounds Neue"/>
          <w:sz w:val="32"/>
          <w:szCs w:val="32"/>
        </w:rPr>
        <w:t xml:space="preserve"> </w:t>
      </w:r>
    </w:p>
    <w:p w14:paraId="03EB8712" w14:textId="26C7391E" w:rsidR="006D28B8" w:rsidRPr="006C23EF" w:rsidRDefault="003D0A27" w:rsidP="006D28B8">
      <w:pPr>
        <w:autoSpaceDE w:val="0"/>
        <w:autoSpaceDN w:val="0"/>
        <w:spacing w:line="276" w:lineRule="auto"/>
        <w:rPr>
          <w:rFonts w:ascii="TT Rounds Neue" w:hAnsi="TT Rounds Neue"/>
          <w:sz w:val="32"/>
          <w:szCs w:val="32"/>
        </w:rPr>
      </w:pPr>
      <w:r w:rsidRPr="006C23EF">
        <w:rPr>
          <w:rFonts w:ascii="TT Rounds Neue" w:hAnsi="TT Rounds Neue"/>
        </w:rPr>
        <w:t>We</w:t>
      </w:r>
      <w:r w:rsidR="006D28B8" w:rsidRPr="006C23EF">
        <w:rPr>
          <w:rFonts w:ascii="TT Rounds Neue" w:hAnsi="TT Rounds Neue"/>
        </w:rPr>
        <w:t xml:space="preserve"> know flexibility is everything and we foster a working environment which is focussed on outcomes, not hours or being present. We actively encourage </w:t>
      </w:r>
      <w:r w:rsidR="006D28B8" w:rsidRPr="006C23EF">
        <w:rPr>
          <w:rFonts w:ascii="TT Rounds Neue" w:hAnsi="TT Rounds Neue"/>
          <w:lang w:val="en"/>
        </w:rPr>
        <w:t>applications for job shares and flexible working and will make every effor</w:t>
      </w:r>
      <w:r w:rsidRPr="006C23EF">
        <w:rPr>
          <w:rFonts w:ascii="TT Rounds Neue" w:hAnsi="TT Rounds Neue"/>
          <w:lang w:val="en"/>
        </w:rPr>
        <w:t>t to accommodate these requests</w:t>
      </w:r>
      <w:r w:rsidR="00A10A1B" w:rsidRPr="006C23EF">
        <w:rPr>
          <w:rFonts w:ascii="TT Rounds Neue" w:hAnsi="TT Rounds Neue"/>
          <w:lang w:val="en"/>
        </w:rPr>
        <w:t xml:space="preserve"> whilst also acknowledging that some demands will be critical to the successful delivery of projects.</w:t>
      </w:r>
    </w:p>
    <w:p w14:paraId="7DA96BD7" w14:textId="77777777" w:rsidR="006D28B8" w:rsidRPr="006C23EF" w:rsidRDefault="006D28B8" w:rsidP="006D28B8">
      <w:pPr>
        <w:pStyle w:val="Heading1"/>
        <w:rPr>
          <w:rFonts w:ascii="TT Rounds Neue" w:hAnsi="TT Rounds Neue"/>
          <w:color w:val="000000"/>
        </w:rPr>
      </w:pPr>
      <w:r w:rsidRPr="006C23EF">
        <w:rPr>
          <w:rFonts w:ascii="TT Rounds Neue" w:hAnsi="TT Rounds Neue"/>
        </w:rPr>
        <w:t>Safeguarding </w:t>
      </w:r>
    </w:p>
    <w:p w14:paraId="679B210C" w14:textId="30988CDE" w:rsidR="006D28B8" w:rsidRPr="006C23EF" w:rsidRDefault="00733ADC" w:rsidP="006D28B8">
      <w:pPr>
        <w:rPr>
          <w:rFonts w:ascii="TT Rounds Neue" w:eastAsiaTheme="minorHAnsi" w:hAnsi="TT Rounds Neue"/>
        </w:rPr>
      </w:pPr>
      <w:r w:rsidRPr="006C23EF">
        <w:rPr>
          <w:rFonts w:ascii="TT Rounds Neue" w:hAnsi="TT Rounds Neue"/>
        </w:rPr>
        <w:t>The Rep</w:t>
      </w:r>
      <w:r w:rsidR="006D28B8" w:rsidRPr="006C23EF">
        <w:rPr>
          <w:rFonts w:ascii="TT Rounds Neue" w:hAnsi="TT Rounds Neue"/>
        </w:rPr>
        <w:t xml:space="preserve"> is committed to safeguarding, and operates an environment where all staff are expected to report any concerns about vulnerable people, or about the behaviour or practice of colleagues and other people they come into contact with.</w:t>
      </w:r>
    </w:p>
    <w:p w14:paraId="454FB2A2" w14:textId="77777777" w:rsidR="006D28B8" w:rsidRPr="006C23EF" w:rsidRDefault="006D28B8" w:rsidP="006D28B8">
      <w:pPr>
        <w:pStyle w:val="Heading1"/>
        <w:rPr>
          <w:rFonts w:ascii="TT Rounds Neue" w:hAnsi="TT Rounds Neue"/>
        </w:rPr>
      </w:pPr>
      <w:r w:rsidRPr="006C23EF">
        <w:rPr>
          <w:rFonts w:ascii="TT Rounds Neue" w:hAnsi="TT Rounds Neue"/>
        </w:rPr>
        <w:t>Offers</w:t>
      </w:r>
    </w:p>
    <w:p w14:paraId="1D84D28F" w14:textId="77777777" w:rsidR="006D28B8" w:rsidRPr="006C23EF" w:rsidRDefault="006D28B8" w:rsidP="006D28B8">
      <w:pPr>
        <w:rPr>
          <w:rFonts w:ascii="TT Rounds Neue" w:eastAsiaTheme="minorHAnsi" w:hAnsi="TT Rounds Neue"/>
        </w:rPr>
      </w:pPr>
      <w:r w:rsidRPr="006C23EF">
        <w:rPr>
          <w:rFonts w:ascii="TT Rounds Neue" w:hAnsi="TT Rounds Neue"/>
        </w:rPr>
        <w:t>Any job offer we make is subject to:</w:t>
      </w:r>
    </w:p>
    <w:p w14:paraId="0B8E8C66" w14:textId="6B8B28AD" w:rsidR="006D28B8" w:rsidRPr="006C23EF" w:rsidRDefault="006D28B8" w:rsidP="006D28B8">
      <w:pPr>
        <w:pStyle w:val="ListParagraph"/>
        <w:numPr>
          <w:ilvl w:val="0"/>
          <w:numId w:val="19"/>
        </w:numPr>
        <w:rPr>
          <w:rFonts w:ascii="TT Rounds Neue" w:hAnsi="TT Rounds Neue"/>
        </w:rPr>
      </w:pPr>
      <w:r w:rsidRPr="006C23EF">
        <w:rPr>
          <w:rFonts w:ascii="TT Rounds Neue" w:hAnsi="TT Rounds Neue"/>
        </w:rPr>
        <w:t>Receipt of 2 satisfactory references</w:t>
      </w:r>
      <w:r w:rsidR="00E92D4E" w:rsidRPr="006C23EF">
        <w:rPr>
          <w:rFonts w:ascii="TT Rounds Neue" w:hAnsi="TT Rounds Neue"/>
        </w:rPr>
        <w:t>.</w:t>
      </w:r>
    </w:p>
    <w:p w14:paraId="76ACCD5D" w14:textId="69541A88" w:rsidR="006D28B8" w:rsidRPr="006C23EF" w:rsidRDefault="006D28B8" w:rsidP="006D28B8">
      <w:pPr>
        <w:pStyle w:val="ListParagraph"/>
        <w:numPr>
          <w:ilvl w:val="0"/>
          <w:numId w:val="19"/>
        </w:numPr>
        <w:rPr>
          <w:rFonts w:ascii="TT Rounds Neue" w:hAnsi="TT Rounds Neue"/>
        </w:rPr>
      </w:pPr>
      <w:r w:rsidRPr="006C23EF">
        <w:rPr>
          <w:rFonts w:ascii="TT Rounds Neue" w:hAnsi="TT Rounds Neue"/>
        </w:rPr>
        <w:t>Proof of eligibility to work in the UK</w:t>
      </w:r>
      <w:r w:rsidR="00E92D4E" w:rsidRPr="006C23EF">
        <w:rPr>
          <w:rFonts w:ascii="TT Rounds Neue" w:hAnsi="TT Rounds Neue"/>
        </w:rPr>
        <w:t>.</w:t>
      </w:r>
    </w:p>
    <w:p w14:paraId="5E4F5E59" w14:textId="2E35F3B0" w:rsidR="006D28B8" w:rsidRPr="006C23EF" w:rsidRDefault="006D28B8" w:rsidP="006D28B8">
      <w:pPr>
        <w:pStyle w:val="ListParagraph"/>
        <w:numPr>
          <w:ilvl w:val="0"/>
          <w:numId w:val="19"/>
        </w:numPr>
        <w:rPr>
          <w:rFonts w:ascii="TT Rounds Neue" w:hAnsi="TT Rounds Neue"/>
        </w:rPr>
      </w:pPr>
      <w:r w:rsidRPr="006C23EF">
        <w:rPr>
          <w:rFonts w:ascii="TT Rounds Neue" w:hAnsi="TT Rounds Neue"/>
        </w:rPr>
        <w:t>Role appropriate background checks</w:t>
      </w:r>
      <w:r w:rsidR="00E92D4E" w:rsidRPr="006C23EF">
        <w:rPr>
          <w:rFonts w:ascii="TT Rounds Neue" w:hAnsi="TT Rounds Neue"/>
        </w:rPr>
        <w:t>.</w:t>
      </w:r>
    </w:p>
    <w:p w14:paraId="25E35606" w14:textId="77777777" w:rsidR="006D28B8" w:rsidRPr="006C23EF" w:rsidRDefault="006D28B8" w:rsidP="006D28B8">
      <w:pPr>
        <w:rPr>
          <w:rFonts w:ascii="TT Rounds Neue" w:hAnsi="TT Rounds Neue"/>
        </w:rPr>
      </w:pPr>
    </w:p>
    <w:p w14:paraId="1D67E7EB" w14:textId="77777777" w:rsidR="006D28B8" w:rsidRPr="006C23EF" w:rsidRDefault="006D28B8" w:rsidP="006D28B8">
      <w:pPr>
        <w:rPr>
          <w:rFonts w:ascii="TT Rounds Neue" w:hAnsi="TT Rounds Neue"/>
        </w:rPr>
      </w:pPr>
    </w:p>
    <w:p w14:paraId="3638DDA4" w14:textId="77777777" w:rsidR="002574CC" w:rsidRPr="006C23EF" w:rsidRDefault="002574CC" w:rsidP="000B287F">
      <w:pPr>
        <w:rPr>
          <w:rFonts w:ascii="TT Rounds Neue" w:hAnsi="TT Rounds Neue"/>
        </w:rPr>
      </w:pPr>
    </w:p>
    <w:sectPr w:rsidR="002574CC" w:rsidRPr="006C23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60446" w14:textId="77777777" w:rsidR="00C00537" w:rsidRDefault="00C00537" w:rsidP="000B287F">
      <w:r>
        <w:separator/>
      </w:r>
    </w:p>
  </w:endnote>
  <w:endnote w:type="continuationSeparator" w:id="0">
    <w:p w14:paraId="0170FC52" w14:textId="77777777" w:rsidR="00C00537" w:rsidRDefault="00C00537" w:rsidP="000B287F">
      <w:r>
        <w:continuationSeparator/>
      </w:r>
    </w:p>
  </w:endnote>
  <w:endnote w:type="continuationNotice" w:id="1">
    <w:p w14:paraId="39DF3757" w14:textId="77777777" w:rsidR="00C00537" w:rsidRDefault="00C005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T Rounds Neue">
    <w:altName w:val="Calibri"/>
    <w:panose1 w:val="00000000000000000000"/>
    <w:charset w:val="00"/>
    <w:family w:val="modern"/>
    <w:notTrueType/>
    <w:pitch w:val="variable"/>
    <w:sig w:usb0="A000022F" w:usb1="5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74DD1" w14:textId="02BCCA6A" w:rsidR="00596F72" w:rsidRDefault="00596F72" w:rsidP="000B287F">
    <w:pPr>
      <w:pStyle w:val="Footer"/>
    </w:pPr>
    <w:r>
      <w:fldChar w:fldCharType="begin"/>
    </w:r>
    <w:r>
      <w:instrText xml:space="preserve"> PAGE   \* MERGEFORMAT </w:instrText>
    </w:r>
    <w:r>
      <w:fldChar w:fldCharType="separate"/>
    </w:r>
    <w:r w:rsidR="0010365E">
      <w:rPr>
        <w:noProof/>
      </w:rPr>
      <w:t>3</w:t>
    </w:r>
    <w:r>
      <w:fldChar w:fldCharType="end"/>
    </w:r>
    <w:r>
      <w:t xml:space="preserve"> of </w:t>
    </w:r>
    <w:r>
      <w:rPr>
        <w:noProof/>
      </w:rPr>
      <w:fldChar w:fldCharType="begin"/>
    </w:r>
    <w:r>
      <w:rPr>
        <w:noProof/>
      </w:rPr>
      <w:instrText xml:space="preserve"> NUMPAGES   \* MERGEFORMAT </w:instrText>
    </w:r>
    <w:r>
      <w:rPr>
        <w:noProof/>
      </w:rPr>
      <w:fldChar w:fldCharType="separate"/>
    </w:r>
    <w:r w:rsidR="0010365E">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3386" w14:textId="77777777" w:rsidR="00C00537" w:rsidRDefault="00C00537" w:rsidP="000B287F">
      <w:r>
        <w:separator/>
      </w:r>
    </w:p>
  </w:footnote>
  <w:footnote w:type="continuationSeparator" w:id="0">
    <w:p w14:paraId="4662BA43" w14:textId="77777777" w:rsidR="00C00537" w:rsidRDefault="00C00537" w:rsidP="000B287F">
      <w:r>
        <w:continuationSeparator/>
      </w:r>
    </w:p>
  </w:footnote>
  <w:footnote w:type="continuationNotice" w:id="1">
    <w:p w14:paraId="4762B9BE" w14:textId="77777777" w:rsidR="00C00537" w:rsidRDefault="00C0053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6E9"/>
    <w:multiLevelType w:val="multilevel"/>
    <w:tmpl w:val="3CF4AD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379F6"/>
    <w:multiLevelType w:val="multilevel"/>
    <w:tmpl w:val="5F2453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E1B49"/>
    <w:multiLevelType w:val="multilevel"/>
    <w:tmpl w:val="E9D8A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B504A"/>
    <w:multiLevelType w:val="hybridMultilevel"/>
    <w:tmpl w:val="C91C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E3B9B"/>
    <w:multiLevelType w:val="multilevel"/>
    <w:tmpl w:val="B48047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14823"/>
    <w:multiLevelType w:val="hybridMultilevel"/>
    <w:tmpl w:val="30F205F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6" w15:restartNumberingAfterBreak="0">
    <w:nsid w:val="2AEB3357"/>
    <w:multiLevelType w:val="hybridMultilevel"/>
    <w:tmpl w:val="A1DC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C2827"/>
    <w:multiLevelType w:val="hybridMultilevel"/>
    <w:tmpl w:val="21FC2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D22CC"/>
    <w:multiLevelType w:val="hybridMultilevel"/>
    <w:tmpl w:val="3B18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44CD8"/>
    <w:multiLevelType w:val="hybridMultilevel"/>
    <w:tmpl w:val="69FC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10A1B"/>
    <w:multiLevelType w:val="hybridMultilevel"/>
    <w:tmpl w:val="9344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956C6"/>
    <w:multiLevelType w:val="hybridMultilevel"/>
    <w:tmpl w:val="70828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821403"/>
    <w:multiLevelType w:val="hybridMultilevel"/>
    <w:tmpl w:val="CC8E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17152"/>
    <w:multiLevelType w:val="multilevel"/>
    <w:tmpl w:val="5576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A6468"/>
    <w:multiLevelType w:val="multilevel"/>
    <w:tmpl w:val="4FA8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5767B9"/>
    <w:multiLevelType w:val="hybridMultilevel"/>
    <w:tmpl w:val="DDBE6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284769"/>
    <w:multiLevelType w:val="multilevel"/>
    <w:tmpl w:val="899A71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97BEC"/>
    <w:multiLevelType w:val="multilevel"/>
    <w:tmpl w:val="ACA6FF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B177F"/>
    <w:multiLevelType w:val="multilevel"/>
    <w:tmpl w:val="3B56C4BC"/>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BFF06A9"/>
    <w:multiLevelType w:val="hybridMultilevel"/>
    <w:tmpl w:val="0CC6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B24BC"/>
    <w:multiLevelType w:val="hybridMultilevel"/>
    <w:tmpl w:val="F330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B224D"/>
    <w:multiLevelType w:val="hybridMultilevel"/>
    <w:tmpl w:val="3682A6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2F210D"/>
    <w:multiLevelType w:val="multilevel"/>
    <w:tmpl w:val="49E0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7627EF"/>
    <w:multiLevelType w:val="hybridMultilevel"/>
    <w:tmpl w:val="D8B07294"/>
    <w:lvl w:ilvl="0" w:tplc="FA8A06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A17694"/>
    <w:multiLevelType w:val="multilevel"/>
    <w:tmpl w:val="C8AAAE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0753B"/>
    <w:multiLevelType w:val="hybridMultilevel"/>
    <w:tmpl w:val="7C70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90853"/>
    <w:multiLevelType w:val="hybridMultilevel"/>
    <w:tmpl w:val="89EA6B0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A03E0"/>
    <w:multiLevelType w:val="multilevel"/>
    <w:tmpl w:val="9E28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95F15"/>
    <w:multiLevelType w:val="multilevel"/>
    <w:tmpl w:val="FEEC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211638"/>
    <w:multiLevelType w:val="hybridMultilevel"/>
    <w:tmpl w:val="2646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D26DE0"/>
    <w:multiLevelType w:val="multilevel"/>
    <w:tmpl w:val="F7BC80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31926"/>
    <w:multiLevelType w:val="multilevel"/>
    <w:tmpl w:val="D408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1D1045"/>
    <w:multiLevelType w:val="hybridMultilevel"/>
    <w:tmpl w:val="99945DF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07ED"/>
    <w:multiLevelType w:val="multilevel"/>
    <w:tmpl w:val="9DB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647879">
    <w:abstractNumId w:val="31"/>
  </w:num>
  <w:num w:numId="2" w16cid:durableId="1879858009">
    <w:abstractNumId w:val="28"/>
  </w:num>
  <w:num w:numId="3" w16cid:durableId="1592540645">
    <w:abstractNumId w:val="27"/>
  </w:num>
  <w:num w:numId="4" w16cid:durableId="818419302">
    <w:abstractNumId w:val="22"/>
  </w:num>
  <w:num w:numId="5" w16cid:durableId="1613585930">
    <w:abstractNumId w:val="33"/>
  </w:num>
  <w:num w:numId="6" w16cid:durableId="1638028548">
    <w:abstractNumId w:val="13"/>
  </w:num>
  <w:num w:numId="7" w16cid:durableId="1985573925">
    <w:abstractNumId w:val="19"/>
  </w:num>
  <w:num w:numId="8" w16cid:durableId="1320697354">
    <w:abstractNumId w:val="6"/>
  </w:num>
  <w:num w:numId="9" w16cid:durableId="1872262529">
    <w:abstractNumId w:val="26"/>
  </w:num>
  <w:num w:numId="10" w16cid:durableId="10879408">
    <w:abstractNumId w:val="5"/>
  </w:num>
  <w:num w:numId="11" w16cid:durableId="752164633">
    <w:abstractNumId w:val="25"/>
  </w:num>
  <w:num w:numId="12" w16cid:durableId="204948663">
    <w:abstractNumId w:val="20"/>
  </w:num>
  <w:num w:numId="13" w16cid:durableId="1128668905">
    <w:abstractNumId w:val="14"/>
  </w:num>
  <w:num w:numId="14" w16cid:durableId="1539319752">
    <w:abstractNumId w:val="4"/>
  </w:num>
  <w:num w:numId="15" w16cid:durableId="1832210328">
    <w:abstractNumId w:val="3"/>
  </w:num>
  <w:num w:numId="16" w16cid:durableId="1112631113">
    <w:abstractNumId w:val="7"/>
  </w:num>
  <w:num w:numId="17" w16cid:durableId="2019497689">
    <w:abstractNumId w:val="21"/>
  </w:num>
  <w:num w:numId="18" w16cid:durableId="1716812168">
    <w:abstractNumId w:val="32"/>
  </w:num>
  <w:num w:numId="19" w16cid:durableId="505677894">
    <w:abstractNumId w:val="6"/>
  </w:num>
  <w:num w:numId="20" w16cid:durableId="947279306">
    <w:abstractNumId w:val="23"/>
  </w:num>
  <w:num w:numId="21" w16cid:durableId="146630742">
    <w:abstractNumId w:val="2"/>
  </w:num>
  <w:num w:numId="22" w16cid:durableId="921842329">
    <w:abstractNumId w:val="18"/>
  </w:num>
  <w:num w:numId="23" w16cid:durableId="739522918">
    <w:abstractNumId w:val="29"/>
  </w:num>
  <w:num w:numId="24" w16cid:durableId="109013208">
    <w:abstractNumId w:val="16"/>
  </w:num>
  <w:num w:numId="25" w16cid:durableId="1685937223">
    <w:abstractNumId w:val="1"/>
  </w:num>
  <w:num w:numId="26" w16cid:durableId="388694664">
    <w:abstractNumId w:val="0"/>
  </w:num>
  <w:num w:numId="27" w16cid:durableId="1775321077">
    <w:abstractNumId w:val="9"/>
  </w:num>
  <w:num w:numId="28" w16cid:durableId="392704429">
    <w:abstractNumId w:val="24"/>
  </w:num>
  <w:num w:numId="29" w16cid:durableId="1338268941">
    <w:abstractNumId w:val="30"/>
  </w:num>
  <w:num w:numId="30" w16cid:durableId="449280269">
    <w:abstractNumId w:val="17"/>
  </w:num>
  <w:num w:numId="31" w16cid:durableId="1445265620">
    <w:abstractNumId w:val="12"/>
  </w:num>
  <w:num w:numId="32" w16cid:durableId="855079618">
    <w:abstractNumId w:val="11"/>
  </w:num>
  <w:num w:numId="33" w16cid:durableId="784037173">
    <w:abstractNumId w:val="15"/>
  </w:num>
  <w:num w:numId="34" w16cid:durableId="1087192587">
    <w:abstractNumId w:val="10"/>
  </w:num>
  <w:num w:numId="35" w16cid:durableId="1362511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CC"/>
    <w:rsid w:val="00002B77"/>
    <w:rsid w:val="00012B85"/>
    <w:rsid w:val="00095D92"/>
    <w:rsid w:val="000B287F"/>
    <w:rsid w:val="000C7802"/>
    <w:rsid w:val="000D6CD7"/>
    <w:rsid w:val="000F19B5"/>
    <w:rsid w:val="000F33AF"/>
    <w:rsid w:val="000F7F34"/>
    <w:rsid w:val="0010365E"/>
    <w:rsid w:val="00144083"/>
    <w:rsid w:val="00160ABA"/>
    <w:rsid w:val="001B4003"/>
    <w:rsid w:val="00215BC9"/>
    <w:rsid w:val="002214A8"/>
    <w:rsid w:val="00240567"/>
    <w:rsid w:val="00253F69"/>
    <w:rsid w:val="00256AF9"/>
    <w:rsid w:val="002574CC"/>
    <w:rsid w:val="0029722F"/>
    <w:rsid w:val="002C30B7"/>
    <w:rsid w:val="002D12F7"/>
    <w:rsid w:val="002F051B"/>
    <w:rsid w:val="00302220"/>
    <w:rsid w:val="003164C6"/>
    <w:rsid w:val="00322DC6"/>
    <w:rsid w:val="003425CA"/>
    <w:rsid w:val="0035237B"/>
    <w:rsid w:val="0038513A"/>
    <w:rsid w:val="00393E02"/>
    <w:rsid w:val="00396EE4"/>
    <w:rsid w:val="003B316A"/>
    <w:rsid w:val="003D0A27"/>
    <w:rsid w:val="003D46DC"/>
    <w:rsid w:val="003F774F"/>
    <w:rsid w:val="004124CC"/>
    <w:rsid w:val="00443427"/>
    <w:rsid w:val="00477B4A"/>
    <w:rsid w:val="004A403F"/>
    <w:rsid w:val="004B5564"/>
    <w:rsid w:val="004C2B80"/>
    <w:rsid w:val="004E155F"/>
    <w:rsid w:val="004E4B62"/>
    <w:rsid w:val="00507DB9"/>
    <w:rsid w:val="00525A6D"/>
    <w:rsid w:val="00537028"/>
    <w:rsid w:val="00560A1F"/>
    <w:rsid w:val="005612EB"/>
    <w:rsid w:val="00565BDE"/>
    <w:rsid w:val="005704FB"/>
    <w:rsid w:val="005969B0"/>
    <w:rsid w:val="00596F72"/>
    <w:rsid w:val="005B4C2B"/>
    <w:rsid w:val="005C294E"/>
    <w:rsid w:val="005D4DCB"/>
    <w:rsid w:val="006168A5"/>
    <w:rsid w:val="00660196"/>
    <w:rsid w:val="00672B2A"/>
    <w:rsid w:val="0068630E"/>
    <w:rsid w:val="00691FAC"/>
    <w:rsid w:val="006B3E5F"/>
    <w:rsid w:val="006C23EF"/>
    <w:rsid w:val="006D28B8"/>
    <w:rsid w:val="006E7D09"/>
    <w:rsid w:val="00733ADC"/>
    <w:rsid w:val="00737014"/>
    <w:rsid w:val="0076185C"/>
    <w:rsid w:val="007B560C"/>
    <w:rsid w:val="007D1B48"/>
    <w:rsid w:val="007D3F65"/>
    <w:rsid w:val="007F3CEB"/>
    <w:rsid w:val="00821D59"/>
    <w:rsid w:val="008660E8"/>
    <w:rsid w:val="008936C3"/>
    <w:rsid w:val="008A34FD"/>
    <w:rsid w:val="008A4883"/>
    <w:rsid w:val="008A59C0"/>
    <w:rsid w:val="008E4E92"/>
    <w:rsid w:val="00911206"/>
    <w:rsid w:val="00911AA7"/>
    <w:rsid w:val="009628E9"/>
    <w:rsid w:val="0096549E"/>
    <w:rsid w:val="009E3AB7"/>
    <w:rsid w:val="009E74CD"/>
    <w:rsid w:val="009F3DF9"/>
    <w:rsid w:val="00A10A1B"/>
    <w:rsid w:val="00A24F5B"/>
    <w:rsid w:val="00A32E19"/>
    <w:rsid w:val="00A372B8"/>
    <w:rsid w:val="00AA0BE3"/>
    <w:rsid w:val="00AA40FB"/>
    <w:rsid w:val="00AB35FB"/>
    <w:rsid w:val="00AE4D0F"/>
    <w:rsid w:val="00B203A9"/>
    <w:rsid w:val="00B45F3A"/>
    <w:rsid w:val="00B700A8"/>
    <w:rsid w:val="00B70A36"/>
    <w:rsid w:val="00B9619B"/>
    <w:rsid w:val="00BA70F5"/>
    <w:rsid w:val="00BB0003"/>
    <w:rsid w:val="00BD7317"/>
    <w:rsid w:val="00BE2F00"/>
    <w:rsid w:val="00C00537"/>
    <w:rsid w:val="00C3435F"/>
    <w:rsid w:val="00C76F68"/>
    <w:rsid w:val="00C76FDB"/>
    <w:rsid w:val="00CC17D3"/>
    <w:rsid w:val="00CC1FA5"/>
    <w:rsid w:val="00CC50CD"/>
    <w:rsid w:val="00D0578B"/>
    <w:rsid w:val="00D20C01"/>
    <w:rsid w:val="00D2372B"/>
    <w:rsid w:val="00D45BDF"/>
    <w:rsid w:val="00D75045"/>
    <w:rsid w:val="00D90242"/>
    <w:rsid w:val="00D96808"/>
    <w:rsid w:val="00DA1D63"/>
    <w:rsid w:val="00DF31CA"/>
    <w:rsid w:val="00DF689B"/>
    <w:rsid w:val="00E12245"/>
    <w:rsid w:val="00E3022A"/>
    <w:rsid w:val="00E874AB"/>
    <w:rsid w:val="00E92D4E"/>
    <w:rsid w:val="00EC1ED1"/>
    <w:rsid w:val="00EF755A"/>
    <w:rsid w:val="00F057D1"/>
    <w:rsid w:val="00F43B87"/>
    <w:rsid w:val="00F44470"/>
    <w:rsid w:val="00F5461E"/>
    <w:rsid w:val="00F756CD"/>
    <w:rsid w:val="00F97C9C"/>
    <w:rsid w:val="00FD3DDB"/>
    <w:rsid w:val="00FD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BBB3A"/>
  <w15:chartTrackingRefBased/>
  <w15:docId w15:val="{2C919298-089C-40AA-910B-BB7EA45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7F"/>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styleId="Heading1">
    <w:name w:val="heading 1"/>
    <w:basedOn w:val="Normal"/>
    <w:next w:val="Normal"/>
    <w:link w:val="Heading1Char"/>
    <w:uiPriority w:val="9"/>
    <w:qFormat/>
    <w:rsid w:val="000B287F"/>
    <w:pPr>
      <w:keepNext/>
      <w:keepLines/>
      <w:spacing w:before="240" w:after="0"/>
      <w:outlineLvl w:val="0"/>
    </w:pPr>
    <w:rPr>
      <w:rFonts w:cstheme="majorBidi"/>
      <w:color w:val="000000" w:themeColor="text1"/>
      <w:sz w:val="32"/>
      <w:szCs w:val="32"/>
    </w:rPr>
  </w:style>
  <w:style w:type="paragraph" w:styleId="Heading2">
    <w:name w:val="heading 2"/>
    <w:basedOn w:val="Normal"/>
    <w:next w:val="Normal"/>
    <w:link w:val="Heading2Char"/>
    <w:uiPriority w:val="9"/>
    <w:unhideWhenUsed/>
    <w:qFormat/>
    <w:rsid w:val="000B287F"/>
    <w:pPr>
      <w:keepNext/>
      <w:keepLines/>
      <w:spacing w:before="40" w:after="0"/>
      <w:outlineLvl w:val="1"/>
    </w:pPr>
    <w:rPr>
      <w:rFonts w:cstheme="majorBidi"/>
      <w:b/>
      <w:color w:val="000000" w:themeColor="text1"/>
      <w:sz w:val="26"/>
      <w:szCs w:val="26"/>
    </w:rPr>
  </w:style>
  <w:style w:type="paragraph" w:styleId="Heading3">
    <w:name w:val="heading 3"/>
    <w:basedOn w:val="Normal"/>
    <w:next w:val="Normal"/>
    <w:link w:val="Heading3Char"/>
    <w:uiPriority w:val="9"/>
    <w:unhideWhenUsed/>
    <w:qFormat/>
    <w:rsid w:val="000B287F"/>
    <w:pPr>
      <w:keepNext/>
      <w:keepLines/>
      <w:spacing w:before="40" w:after="0"/>
      <w:outlineLvl w:val="2"/>
    </w:pPr>
    <w:rPr>
      <w:rFonts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ABA"/>
    <w:rPr>
      <w:rFonts w:ascii="Segoe UI" w:hAnsi="Segoe UI" w:cs="Segoe UI"/>
      <w:sz w:val="18"/>
      <w:szCs w:val="18"/>
    </w:rPr>
  </w:style>
  <w:style w:type="paragraph" w:styleId="Header">
    <w:name w:val="header"/>
    <w:basedOn w:val="Normal"/>
    <w:link w:val="HeaderChar"/>
    <w:uiPriority w:val="99"/>
    <w:unhideWhenUsed/>
    <w:rsid w:val="00240567"/>
    <w:pPr>
      <w:tabs>
        <w:tab w:val="center" w:pos="4513"/>
        <w:tab w:val="right" w:pos="9026"/>
      </w:tabs>
      <w:spacing w:after="0"/>
    </w:pPr>
  </w:style>
  <w:style w:type="character" w:customStyle="1" w:styleId="HeaderChar">
    <w:name w:val="Header Char"/>
    <w:basedOn w:val="DefaultParagraphFont"/>
    <w:link w:val="Header"/>
    <w:uiPriority w:val="99"/>
    <w:rsid w:val="00240567"/>
  </w:style>
  <w:style w:type="table" w:styleId="TableGrid">
    <w:name w:val="Table Grid"/>
    <w:basedOn w:val="TableNormal"/>
    <w:uiPriority w:val="39"/>
    <w:rsid w:val="0024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40567"/>
    <w:pPr>
      <w:tabs>
        <w:tab w:val="center" w:pos="4513"/>
        <w:tab w:val="right" w:pos="9026"/>
      </w:tabs>
      <w:spacing w:after="0"/>
    </w:pPr>
  </w:style>
  <w:style w:type="character" w:customStyle="1" w:styleId="FooterChar">
    <w:name w:val="Footer Char"/>
    <w:basedOn w:val="DefaultParagraphFont"/>
    <w:link w:val="Footer"/>
    <w:uiPriority w:val="99"/>
    <w:rsid w:val="00240567"/>
  </w:style>
  <w:style w:type="paragraph" w:styleId="NormalWeb">
    <w:name w:val="Normal (Web)"/>
    <w:basedOn w:val="Normal"/>
    <w:uiPriority w:val="99"/>
    <w:unhideWhenUsed/>
    <w:rsid w:val="00240567"/>
    <w:rPr>
      <w:rFonts w:ascii="Times New Roman" w:hAnsi="Times New Roman"/>
    </w:rPr>
  </w:style>
  <w:style w:type="character" w:styleId="Hyperlink">
    <w:name w:val="Hyperlink"/>
    <w:basedOn w:val="DefaultParagraphFont"/>
    <w:uiPriority w:val="99"/>
    <w:unhideWhenUsed/>
    <w:rsid w:val="00240567"/>
    <w:rPr>
      <w:color w:val="0563C1" w:themeColor="hyperlink"/>
      <w:u w:val="single"/>
    </w:rPr>
  </w:style>
  <w:style w:type="character" w:customStyle="1" w:styleId="normaltextrun">
    <w:name w:val="normaltextrun"/>
    <w:basedOn w:val="DefaultParagraphFont"/>
    <w:rsid w:val="00240567"/>
  </w:style>
  <w:style w:type="character" w:customStyle="1" w:styleId="eop">
    <w:name w:val="eop"/>
    <w:basedOn w:val="DefaultParagraphFont"/>
    <w:rsid w:val="00240567"/>
  </w:style>
  <w:style w:type="paragraph" w:styleId="ListParagraph">
    <w:name w:val="List Paragraph"/>
    <w:basedOn w:val="Normal"/>
    <w:uiPriority w:val="1"/>
    <w:qFormat/>
    <w:rsid w:val="0038513A"/>
    <w:pPr>
      <w:ind w:left="720"/>
      <w:contextualSpacing/>
    </w:pPr>
  </w:style>
  <w:style w:type="character" w:customStyle="1" w:styleId="Heading1Char">
    <w:name w:val="Heading 1 Char"/>
    <w:basedOn w:val="DefaultParagraphFont"/>
    <w:link w:val="Heading1"/>
    <w:uiPriority w:val="9"/>
    <w:rsid w:val="000B287F"/>
    <w:rPr>
      <w:rFonts w:eastAsia="Times New Roman" w:cstheme="majorBidi"/>
      <w:color w:val="000000" w:themeColor="text1"/>
      <w:sz w:val="32"/>
      <w:szCs w:val="32"/>
      <w:lang w:eastAsia="en-GB"/>
    </w:rPr>
  </w:style>
  <w:style w:type="character" w:customStyle="1" w:styleId="Heading2Char">
    <w:name w:val="Heading 2 Char"/>
    <w:basedOn w:val="DefaultParagraphFont"/>
    <w:link w:val="Heading2"/>
    <w:uiPriority w:val="9"/>
    <w:rsid w:val="000B287F"/>
    <w:rPr>
      <w:rFonts w:eastAsia="Times New Roman" w:cstheme="majorBidi"/>
      <w:b/>
      <w:color w:val="000000" w:themeColor="text1"/>
      <w:sz w:val="26"/>
      <w:szCs w:val="26"/>
      <w:lang w:eastAsia="en-GB"/>
    </w:rPr>
  </w:style>
  <w:style w:type="character" w:customStyle="1" w:styleId="Heading3Char">
    <w:name w:val="Heading 3 Char"/>
    <w:basedOn w:val="DefaultParagraphFont"/>
    <w:link w:val="Heading3"/>
    <w:uiPriority w:val="9"/>
    <w:rsid w:val="000B287F"/>
    <w:rPr>
      <w:rFonts w:eastAsia="Times New Roman" w:cstheme="majorBidi"/>
      <w:b/>
      <w:color w:val="000000" w:themeColor="text1"/>
      <w:sz w:val="24"/>
      <w:szCs w:val="24"/>
      <w:lang w:eastAsia="en-GB"/>
    </w:rPr>
  </w:style>
  <w:style w:type="character" w:styleId="BookTitle">
    <w:name w:val="Book Title"/>
    <w:uiPriority w:val="33"/>
    <w:qFormat/>
    <w:rsid w:val="00C76F68"/>
    <w:rPr>
      <w:sz w:val="72"/>
      <w:szCs w:val="72"/>
    </w:rPr>
  </w:style>
  <w:style w:type="paragraph" w:styleId="BodyText">
    <w:name w:val="Body Text"/>
    <w:basedOn w:val="Normal"/>
    <w:link w:val="BodyTextChar"/>
    <w:rsid w:val="004124CC"/>
    <w:pPr>
      <w:spacing w:before="0" w:beforeAutospacing="0" w:after="0" w:afterAutospacing="0"/>
      <w:jc w:val="both"/>
    </w:pPr>
    <w:rPr>
      <w:rFonts w:ascii="Bookman Old Style" w:hAnsi="Bookman Old Style"/>
      <w:color w:val="auto"/>
      <w:sz w:val="22"/>
      <w:szCs w:val="20"/>
      <w:lang w:eastAsia="en-US"/>
    </w:rPr>
  </w:style>
  <w:style w:type="character" w:customStyle="1" w:styleId="BodyTextChar">
    <w:name w:val="Body Text Char"/>
    <w:basedOn w:val="DefaultParagraphFont"/>
    <w:link w:val="BodyText"/>
    <w:rsid w:val="004124CC"/>
    <w:rPr>
      <w:rFonts w:ascii="Bookman Old Style" w:eastAsia="Times New Roman" w:hAnsi="Bookman Old Style" w:cs="Times New Roman"/>
      <w:szCs w:val="20"/>
    </w:rPr>
  </w:style>
  <w:style w:type="paragraph" w:customStyle="1" w:styleId="paragraph">
    <w:name w:val="paragraph"/>
    <w:basedOn w:val="Normal"/>
    <w:rsid w:val="004124CC"/>
    <w:rPr>
      <w:rFonts w:ascii="Times New Roman" w:hAnsi="Times New Roman"/>
      <w:color w:val="auto"/>
    </w:rPr>
  </w:style>
  <w:style w:type="character" w:styleId="CommentReference">
    <w:name w:val="annotation reference"/>
    <w:basedOn w:val="DefaultParagraphFont"/>
    <w:uiPriority w:val="99"/>
    <w:semiHidden/>
    <w:unhideWhenUsed/>
    <w:rsid w:val="00AE4D0F"/>
    <w:rPr>
      <w:sz w:val="16"/>
      <w:szCs w:val="16"/>
    </w:rPr>
  </w:style>
  <w:style w:type="paragraph" w:styleId="CommentText">
    <w:name w:val="annotation text"/>
    <w:basedOn w:val="Normal"/>
    <w:link w:val="CommentTextChar"/>
    <w:uiPriority w:val="99"/>
    <w:semiHidden/>
    <w:unhideWhenUsed/>
    <w:rsid w:val="00AE4D0F"/>
    <w:rPr>
      <w:sz w:val="20"/>
      <w:szCs w:val="20"/>
    </w:rPr>
  </w:style>
  <w:style w:type="character" w:customStyle="1" w:styleId="CommentTextChar">
    <w:name w:val="Comment Text Char"/>
    <w:basedOn w:val="DefaultParagraphFont"/>
    <w:link w:val="CommentText"/>
    <w:uiPriority w:val="99"/>
    <w:semiHidden/>
    <w:rsid w:val="00AE4D0F"/>
    <w:rPr>
      <w:rFonts w:ascii="Calibri" w:eastAsia="Times New Roman" w:hAnsi="Calibri"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E4D0F"/>
    <w:rPr>
      <w:b/>
      <w:bCs/>
    </w:rPr>
  </w:style>
  <w:style w:type="character" w:customStyle="1" w:styleId="CommentSubjectChar">
    <w:name w:val="Comment Subject Char"/>
    <w:basedOn w:val="CommentTextChar"/>
    <w:link w:val="CommentSubject"/>
    <w:uiPriority w:val="99"/>
    <w:semiHidden/>
    <w:rsid w:val="00AE4D0F"/>
    <w:rPr>
      <w:rFonts w:ascii="Calibri" w:eastAsia="Times New Roman" w:hAnsi="Calibri" w:cs="Times New Roman"/>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38081">
      <w:bodyDiv w:val="1"/>
      <w:marLeft w:val="0"/>
      <w:marRight w:val="0"/>
      <w:marTop w:val="0"/>
      <w:marBottom w:val="0"/>
      <w:divBdr>
        <w:top w:val="none" w:sz="0" w:space="0" w:color="auto"/>
        <w:left w:val="none" w:sz="0" w:space="0" w:color="auto"/>
        <w:bottom w:val="none" w:sz="0" w:space="0" w:color="auto"/>
        <w:right w:val="none" w:sz="0" w:space="0" w:color="auto"/>
      </w:divBdr>
      <w:divsChild>
        <w:div w:id="1071276216">
          <w:marLeft w:val="0"/>
          <w:marRight w:val="0"/>
          <w:marTop w:val="0"/>
          <w:marBottom w:val="0"/>
          <w:divBdr>
            <w:top w:val="none" w:sz="0" w:space="0" w:color="auto"/>
            <w:left w:val="none" w:sz="0" w:space="0" w:color="auto"/>
            <w:bottom w:val="none" w:sz="0" w:space="0" w:color="auto"/>
            <w:right w:val="none" w:sz="0" w:space="0" w:color="auto"/>
          </w:divBdr>
          <w:divsChild>
            <w:div w:id="1489665965">
              <w:marLeft w:val="0"/>
              <w:marRight w:val="0"/>
              <w:marTop w:val="0"/>
              <w:marBottom w:val="0"/>
              <w:divBdr>
                <w:top w:val="none" w:sz="0" w:space="0" w:color="auto"/>
                <w:left w:val="none" w:sz="0" w:space="0" w:color="auto"/>
                <w:bottom w:val="none" w:sz="0" w:space="0" w:color="auto"/>
                <w:right w:val="none" w:sz="0" w:space="0" w:color="auto"/>
              </w:divBdr>
              <w:divsChild>
                <w:div w:id="19074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6188">
      <w:bodyDiv w:val="1"/>
      <w:marLeft w:val="0"/>
      <w:marRight w:val="0"/>
      <w:marTop w:val="0"/>
      <w:marBottom w:val="0"/>
      <w:divBdr>
        <w:top w:val="none" w:sz="0" w:space="0" w:color="auto"/>
        <w:left w:val="none" w:sz="0" w:space="0" w:color="auto"/>
        <w:bottom w:val="none" w:sz="0" w:space="0" w:color="auto"/>
        <w:right w:val="none" w:sz="0" w:space="0" w:color="auto"/>
      </w:divBdr>
      <w:divsChild>
        <w:div w:id="2051688946">
          <w:marLeft w:val="0"/>
          <w:marRight w:val="0"/>
          <w:marTop w:val="0"/>
          <w:marBottom w:val="0"/>
          <w:divBdr>
            <w:top w:val="none" w:sz="0" w:space="0" w:color="auto"/>
            <w:left w:val="none" w:sz="0" w:space="0" w:color="auto"/>
            <w:bottom w:val="none" w:sz="0" w:space="0" w:color="auto"/>
            <w:right w:val="none" w:sz="0" w:space="0" w:color="auto"/>
          </w:divBdr>
          <w:divsChild>
            <w:div w:id="543564258">
              <w:marLeft w:val="0"/>
              <w:marRight w:val="0"/>
              <w:marTop w:val="0"/>
              <w:marBottom w:val="0"/>
              <w:divBdr>
                <w:top w:val="none" w:sz="0" w:space="0" w:color="auto"/>
                <w:left w:val="none" w:sz="0" w:space="0" w:color="auto"/>
                <w:bottom w:val="none" w:sz="0" w:space="0" w:color="auto"/>
                <w:right w:val="none" w:sz="0" w:space="0" w:color="auto"/>
              </w:divBdr>
              <w:divsChild>
                <w:div w:id="779573538">
                  <w:marLeft w:val="0"/>
                  <w:marRight w:val="0"/>
                  <w:marTop w:val="0"/>
                  <w:marBottom w:val="0"/>
                  <w:divBdr>
                    <w:top w:val="none" w:sz="0" w:space="0" w:color="auto"/>
                    <w:left w:val="none" w:sz="0" w:space="0" w:color="auto"/>
                    <w:bottom w:val="none" w:sz="0" w:space="0" w:color="auto"/>
                    <w:right w:val="none" w:sz="0" w:space="0" w:color="auto"/>
                  </w:divBdr>
                </w:div>
              </w:divsChild>
            </w:div>
            <w:div w:id="2065983952">
              <w:marLeft w:val="0"/>
              <w:marRight w:val="0"/>
              <w:marTop w:val="0"/>
              <w:marBottom w:val="0"/>
              <w:divBdr>
                <w:top w:val="none" w:sz="0" w:space="0" w:color="auto"/>
                <w:left w:val="none" w:sz="0" w:space="0" w:color="auto"/>
                <w:bottom w:val="none" w:sz="0" w:space="0" w:color="auto"/>
                <w:right w:val="none" w:sz="0" w:space="0" w:color="auto"/>
              </w:divBdr>
              <w:divsChild>
                <w:div w:id="15696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81">
          <w:marLeft w:val="0"/>
          <w:marRight w:val="0"/>
          <w:marTop w:val="0"/>
          <w:marBottom w:val="0"/>
          <w:divBdr>
            <w:top w:val="none" w:sz="0" w:space="0" w:color="auto"/>
            <w:left w:val="none" w:sz="0" w:space="0" w:color="auto"/>
            <w:bottom w:val="none" w:sz="0" w:space="0" w:color="auto"/>
            <w:right w:val="none" w:sz="0" w:space="0" w:color="auto"/>
          </w:divBdr>
          <w:divsChild>
            <w:div w:id="591084671">
              <w:marLeft w:val="0"/>
              <w:marRight w:val="0"/>
              <w:marTop w:val="0"/>
              <w:marBottom w:val="0"/>
              <w:divBdr>
                <w:top w:val="none" w:sz="0" w:space="0" w:color="auto"/>
                <w:left w:val="none" w:sz="0" w:space="0" w:color="auto"/>
                <w:bottom w:val="none" w:sz="0" w:space="0" w:color="auto"/>
                <w:right w:val="none" w:sz="0" w:space="0" w:color="auto"/>
              </w:divBdr>
              <w:divsChild>
                <w:div w:id="16118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5978">
      <w:bodyDiv w:val="1"/>
      <w:marLeft w:val="0"/>
      <w:marRight w:val="0"/>
      <w:marTop w:val="0"/>
      <w:marBottom w:val="0"/>
      <w:divBdr>
        <w:top w:val="none" w:sz="0" w:space="0" w:color="auto"/>
        <w:left w:val="none" w:sz="0" w:space="0" w:color="auto"/>
        <w:bottom w:val="none" w:sz="0" w:space="0" w:color="auto"/>
        <w:right w:val="none" w:sz="0" w:space="0" w:color="auto"/>
      </w:divBdr>
      <w:divsChild>
        <w:div w:id="444082376">
          <w:marLeft w:val="0"/>
          <w:marRight w:val="0"/>
          <w:marTop w:val="0"/>
          <w:marBottom w:val="0"/>
          <w:divBdr>
            <w:top w:val="none" w:sz="0" w:space="0" w:color="auto"/>
            <w:left w:val="none" w:sz="0" w:space="0" w:color="auto"/>
            <w:bottom w:val="none" w:sz="0" w:space="0" w:color="auto"/>
            <w:right w:val="none" w:sz="0" w:space="0" w:color="auto"/>
          </w:divBdr>
          <w:divsChild>
            <w:div w:id="906039945">
              <w:marLeft w:val="0"/>
              <w:marRight w:val="0"/>
              <w:marTop w:val="0"/>
              <w:marBottom w:val="0"/>
              <w:divBdr>
                <w:top w:val="none" w:sz="0" w:space="0" w:color="auto"/>
                <w:left w:val="none" w:sz="0" w:space="0" w:color="auto"/>
                <w:bottom w:val="none" w:sz="0" w:space="0" w:color="auto"/>
                <w:right w:val="none" w:sz="0" w:space="0" w:color="auto"/>
              </w:divBdr>
              <w:divsChild>
                <w:div w:id="1616449899">
                  <w:marLeft w:val="0"/>
                  <w:marRight w:val="0"/>
                  <w:marTop w:val="0"/>
                  <w:marBottom w:val="0"/>
                  <w:divBdr>
                    <w:top w:val="none" w:sz="0" w:space="0" w:color="auto"/>
                    <w:left w:val="none" w:sz="0" w:space="0" w:color="auto"/>
                    <w:bottom w:val="none" w:sz="0" w:space="0" w:color="auto"/>
                    <w:right w:val="none" w:sz="0" w:space="0" w:color="auto"/>
                  </w:divBdr>
                  <w:divsChild>
                    <w:div w:id="158735341">
                      <w:marLeft w:val="0"/>
                      <w:marRight w:val="0"/>
                      <w:marTop w:val="0"/>
                      <w:marBottom w:val="0"/>
                      <w:divBdr>
                        <w:top w:val="none" w:sz="0" w:space="0" w:color="auto"/>
                        <w:left w:val="none" w:sz="0" w:space="0" w:color="auto"/>
                        <w:bottom w:val="none" w:sz="0" w:space="0" w:color="auto"/>
                        <w:right w:val="none" w:sz="0" w:space="0" w:color="auto"/>
                      </w:divBdr>
                      <w:divsChild>
                        <w:div w:id="683702761">
                          <w:marLeft w:val="405"/>
                          <w:marRight w:val="0"/>
                          <w:marTop w:val="0"/>
                          <w:marBottom w:val="0"/>
                          <w:divBdr>
                            <w:top w:val="none" w:sz="0" w:space="0" w:color="auto"/>
                            <w:left w:val="none" w:sz="0" w:space="0" w:color="auto"/>
                            <w:bottom w:val="none" w:sz="0" w:space="0" w:color="auto"/>
                            <w:right w:val="none" w:sz="0" w:space="0" w:color="auto"/>
                          </w:divBdr>
                          <w:divsChild>
                            <w:div w:id="370346629">
                              <w:marLeft w:val="0"/>
                              <w:marRight w:val="0"/>
                              <w:marTop w:val="0"/>
                              <w:marBottom w:val="0"/>
                              <w:divBdr>
                                <w:top w:val="none" w:sz="0" w:space="0" w:color="auto"/>
                                <w:left w:val="none" w:sz="0" w:space="0" w:color="auto"/>
                                <w:bottom w:val="none" w:sz="0" w:space="0" w:color="auto"/>
                                <w:right w:val="none" w:sz="0" w:space="0" w:color="auto"/>
                              </w:divBdr>
                              <w:divsChild>
                                <w:div w:id="1932883693">
                                  <w:marLeft w:val="0"/>
                                  <w:marRight w:val="0"/>
                                  <w:marTop w:val="0"/>
                                  <w:marBottom w:val="0"/>
                                  <w:divBdr>
                                    <w:top w:val="none" w:sz="0" w:space="0" w:color="auto"/>
                                    <w:left w:val="none" w:sz="0" w:space="0" w:color="auto"/>
                                    <w:bottom w:val="none" w:sz="0" w:space="0" w:color="auto"/>
                                    <w:right w:val="none" w:sz="0" w:space="0" w:color="auto"/>
                                  </w:divBdr>
                                  <w:divsChild>
                                    <w:div w:id="873536900">
                                      <w:marLeft w:val="0"/>
                                      <w:marRight w:val="0"/>
                                      <w:marTop w:val="60"/>
                                      <w:marBottom w:val="0"/>
                                      <w:divBdr>
                                        <w:top w:val="none" w:sz="0" w:space="0" w:color="auto"/>
                                        <w:left w:val="none" w:sz="0" w:space="0" w:color="auto"/>
                                        <w:bottom w:val="none" w:sz="0" w:space="0" w:color="auto"/>
                                        <w:right w:val="none" w:sz="0" w:space="0" w:color="auto"/>
                                      </w:divBdr>
                                      <w:divsChild>
                                        <w:div w:id="1447583332">
                                          <w:marLeft w:val="0"/>
                                          <w:marRight w:val="0"/>
                                          <w:marTop w:val="0"/>
                                          <w:marBottom w:val="0"/>
                                          <w:divBdr>
                                            <w:top w:val="none" w:sz="0" w:space="0" w:color="auto"/>
                                            <w:left w:val="none" w:sz="0" w:space="0" w:color="auto"/>
                                            <w:bottom w:val="none" w:sz="0" w:space="0" w:color="auto"/>
                                            <w:right w:val="none" w:sz="0" w:space="0" w:color="auto"/>
                                          </w:divBdr>
                                          <w:divsChild>
                                            <w:div w:id="340669779">
                                              <w:marLeft w:val="0"/>
                                              <w:marRight w:val="0"/>
                                              <w:marTop w:val="0"/>
                                              <w:marBottom w:val="0"/>
                                              <w:divBdr>
                                                <w:top w:val="none" w:sz="0" w:space="0" w:color="auto"/>
                                                <w:left w:val="none" w:sz="0" w:space="0" w:color="auto"/>
                                                <w:bottom w:val="none" w:sz="0" w:space="0" w:color="auto"/>
                                                <w:right w:val="none" w:sz="0" w:space="0" w:color="auto"/>
                                              </w:divBdr>
                                              <w:divsChild>
                                                <w:div w:id="1028069612">
                                                  <w:marLeft w:val="0"/>
                                                  <w:marRight w:val="0"/>
                                                  <w:marTop w:val="0"/>
                                                  <w:marBottom w:val="0"/>
                                                  <w:divBdr>
                                                    <w:top w:val="none" w:sz="0" w:space="0" w:color="auto"/>
                                                    <w:left w:val="none" w:sz="0" w:space="0" w:color="auto"/>
                                                    <w:bottom w:val="none" w:sz="0" w:space="0" w:color="auto"/>
                                                    <w:right w:val="none" w:sz="0" w:space="0" w:color="auto"/>
                                                  </w:divBdr>
                                                  <w:divsChild>
                                                    <w:div w:id="1540897818">
                                                      <w:marLeft w:val="0"/>
                                                      <w:marRight w:val="0"/>
                                                      <w:marTop w:val="0"/>
                                                      <w:marBottom w:val="0"/>
                                                      <w:divBdr>
                                                        <w:top w:val="none" w:sz="0" w:space="0" w:color="auto"/>
                                                        <w:left w:val="none" w:sz="0" w:space="0" w:color="auto"/>
                                                        <w:bottom w:val="none" w:sz="0" w:space="0" w:color="auto"/>
                                                        <w:right w:val="none" w:sz="0" w:space="0" w:color="auto"/>
                                                      </w:divBdr>
                                                      <w:divsChild>
                                                        <w:div w:id="517545338">
                                                          <w:marLeft w:val="0"/>
                                                          <w:marRight w:val="0"/>
                                                          <w:marTop w:val="0"/>
                                                          <w:marBottom w:val="0"/>
                                                          <w:divBdr>
                                                            <w:top w:val="none" w:sz="0" w:space="0" w:color="auto"/>
                                                            <w:left w:val="none" w:sz="0" w:space="0" w:color="auto"/>
                                                            <w:bottom w:val="none" w:sz="0" w:space="0" w:color="auto"/>
                                                            <w:right w:val="none" w:sz="0" w:space="0" w:color="auto"/>
                                                          </w:divBdr>
                                                          <w:divsChild>
                                                            <w:div w:id="1271473355">
                                                              <w:marLeft w:val="0"/>
                                                              <w:marRight w:val="0"/>
                                                              <w:marTop w:val="0"/>
                                                              <w:marBottom w:val="0"/>
                                                              <w:divBdr>
                                                                <w:top w:val="none" w:sz="0" w:space="0" w:color="auto"/>
                                                                <w:left w:val="none" w:sz="0" w:space="0" w:color="auto"/>
                                                                <w:bottom w:val="none" w:sz="0" w:space="0" w:color="auto"/>
                                                                <w:right w:val="none" w:sz="0" w:space="0" w:color="auto"/>
                                                              </w:divBdr>
                                                              <w:divsChild>
                                                                <w:div w:id="718548780">
                                                                  <w:marLeft w:val="0"/>
                                                                  <w:marRight w:val="0"/>
                                                                  <w:marTop w:val="0"/>
                                                                  <w:marBottom w:val="0"/>
                                                                  <w:divBdr>
                                                                    <w:top w:val="none" w:sz="0" w:space="0" w:color="auto"/>
                                                                    <w:left w:val="none" w:sz="0" w:space="0" w:color="auto"/>
                                                                    <w:bottom w:val="none" w:sz="0" w:space="0" w:color="auto"/>
                                                                    <w:right w:val="none" w:sz="0" w:space="0" w:color="auto"/>
                                                                  </w:divBdr>
                                                                  <w:divsChild>
                                                                    <w:div w:id="276830">
                                                                      <w:marLeft w:val="0"/>
                                                                      <w:marRight w:val="0"/>
                                                                      <w:marTop w:val="0"/>
                                                                      <w:marBottom w:val="0"/>
                                                                      <w:divBdr>
                                                                        <w:top w:val="none" w:sz="0" w:space="0" w:color="auto"/>
                                                                        <w:left w:val="none" w:sz="0" w:space="0" w:color="auto"/>
                                                                        <w:bottom w:val="none" w:sz="0" w:space="0" w:color="auto"/>
                                                                        <w:right w:val="none" w:sz="0" w:space="0" w:color="auto"/>
                                                                      </w:divBdr>
                                                                    </w:div>
                                                                    <w:div w:id="15932550">
                                                                      <w:marLeft w:val="0"/>
                                                                      <w:marRight w:val="0"/>
                                                                      <w:marTop w:val="0"/>
                                                                      <w:marBottom w:val="0"/>
                                                                      <w:divBdr>
                                                                        <w:top w:val="none" w:sz="0" w:space="0" w:color="auto"/>
                                                                        <w:left w:val="none" w:sz="0" w:space="0" w:color="auto"/>
                                                                        <w:bottom w:val="none" w:sz="0" w:space="0" w:color="auto"/>
                                                                        <w:right w:val="none" w:sz="0" w:space="0" w:color="auto"/>
                                                                      </w:divBdr>
                                                                    </w:div>
                                                                    <w:div w:id="19666287">
                                                                      <w:marLeft w:val="0"/>
                                                                      <w:marRight w:val="0"/>
                                                                      <w:marTop w:val="0"/>
                                                                      <w:marBottom w:val="0"/>
                                                                      <w:divBdr>
                                                                        <w:top w:val="none" w:sz="0" w:space="0" w:color="auto"/>
                                                                        <w:left w:val="none" w:sz="0" w:space="0" w:color="auto"/>
                                                                        <w:bottom w:val="none" w:sz="0" w:space="0" w:color="auto"/>
                                                                        <w:right w:val="none" w:sz="0" w:space="0" w:color="auto"/>
                                                                      </w:divBdr>
                                                                    </w:div>
                                                                    <w:div w:id="71663177">
                                                                      <w:marLeft w:val="0"/>
                                                                      <w:marRight w:val="0"/>
                                                                      <w:marTop w:val="0"/>
                                                                      <w:marBottom w:val="0"/>
                                                                      <w:divBdr>
                                                                        <w:top w:val="none" w:sz="0" w:space="0" w:color="auto"/>
                                                                        <w:left w:val="none" w:sz="0" w:space="0" w:color="auto"/>
                                                                        <w:bottom w:val="none" w:sz="0" w:space="0" w:color="auto"/>
                                                                        <w:right w:val="none" w:sz="0" w:space="0" w:color="auto"/>
                                                                      </w:divBdr>
                                                                    </w:div>
                                                                    <w:div w:id="81681268">
                                                                      <w:marLeft w:val="0"/>
                                                                      <w:marRight w:val="0"/>
                                                                      <w:marTop w:val="0"/>
                                                                      <w:marBottom w:val="0"/>
                                                                      <w:divBdr>
                                                                        <w:top w:val="none" w:sz="0" w:space="0" w:color="auto"/>
                                                                        <w:left w:val="none" w:sz="0" w:space="0" w:color="auto"/>
                                                                        <w:bottom w:val="none" w:sz="0" w:space="0" w:color="auto"/>
                                                                        <w:right w:val="none" w:sz="0" w:space="0" w:color="auto"/>
                                                                      </w:divBdr>
                                                                    </w:div>
                                                                    <w:div w:id="103310537">
                                                                      <w:marLeft w:val="0"/>
                                                                      <w:marRight w:val="0"/>
                                                                      <w:marTop w:val="0"/>
                                                                      <w:marBottom w:val="0"/>
                                                                      <w:divBdr>
                                                                        <w:top w:val="none" w:sz="0" w:space="0" w:color="auto"/>
                                                                        <w:left w:val="none" w:sz="0" w:space="0" w:color="auto"/>
                                                                        <w:bottom w:val="none" w:sz="0" w:space="0" w:color="auto"/>
                                                                        <w:right w:val="none" w:sz="0" w:space="0" w:color="auto"/>
                                                                      </w:divBdr>
                                                                    </w:div>
                                                                    <w:div w:id="205803123">
                                                                      <w:marLeft w:val="0"/>
                                                                      <w:marRight w:val="0"/>
                                                                      <w:marTop w:val="0"/>
                                                                      <w:marBottom w:val="0"/>
                                                                      <w:divBdr>
                                                                        <w:top w:val="none" w:sz="0" w:space="0" w:color="auto"/>
                                                                        <w:left w:val="none" w:sz="0" w:space="0" w:color="auto"/>
                                                                        <w:bottom w:val="none" w:sz="0" w:space="0" w:color="auto"/>
                                                                        <w:right w:val="none" w:sz="0" w:space="0" w:color="auto"/>
                                                                      </w:divBdr>
                                                                    </w:div>
                                                                    <w:div w:id="226496095">
                                                                      <w:marLeft w:val="0"/>
                                                                      <w:marRight w:val="0"/>
                                                                      <w:marTop w:val="0"/>
                                                                      <w:marBottom w:val="0"/>
                                                                      <w:divBdr>
                                                                        <w:top w:val="none" w:sz="0" w:space="0" w:color="auto"/>
                                                                        <w:left w:val="none" w:sz="0" w:space="0" w:color="auto"/>
                                                                        <w:bottom w:val="none" w:sz="0" w:space="0" w:color="auto"/>
                                                                        <w:right w:val="none" w:sz="0" w:space="0" w:color="auto"/>
                                                                      </w:divBdr>
                                                                    </w:div>
                                                                    <w:div w:id="229507755">
                                                                      <w:marLeft w:val="0"/>
                                                                      <w:marRight w:val="0"/>
                                                                      <w:marTop w:val="0"/>
                                                                      <w:marBottom w:val="0"/>
                                                                      <w:divBdr>
                                                                        <w:top w:val="none" w:sz="0" w:space="0" w:color="auto"/>
                                                                        <w:left w:val="none" w:sz="0" w:space="0" w:color="auto"/>
                                                                        <w:bottom w:val="none" w:sz="0" w:space="0" w:color="auto"/>
                                                                        <w:right w:val="none" w:sz="0" w:space="0" w:color="auto"/>
                                                                      </w:divBdr>
                                                                    </w:div>
                                                                    <w:div w:id="316686948">
                                                                      <w:marLeft w:val="1620"/>
                                                                      <w:marRight w:val="0"/>
                                                                      <w:marTop w:val="0"/>
                                                                      <w:marBottom w:val="0"/>
                                                                      <w:divBdr>
                                                                        <w:top w:val="none" w:sz="0" w:space="0" w:color="auto"/>
                                                                        <w:left w:val="none" w:sz="0" w:space="0" w:color="auto"/>
                                                                        <w:bottom w:val="none" w:sz="0" w:space="0" w:color="auto"/>
                                                                        <w:right w:val="none" w:sz="0" w:space="0" w:color="auto"/>
                                                                      </w:divBdr>
                                                                    </w:div>
                                                                    <w:div w:id="339545321">
                                                                      <w:marLeft w:val="0"/>
                                                                      <w:marRight w:val="0"/>
                                                                      <w:marTop w:val="0"/>
                                                                      <w:marBottom w:val="0"/>
                                                                      <w:divBdr>
                                                                        <w:top w:val="none" w:sz="0" w:space="0" w:color="auto"/>
                                                                        <w:left w:val="none" w:sz="0" w:space="0" w:color="auto"/>
                                                                        <w:bottom w:val="none" w:sz="0" w:space="0" w:color="auto"/>
                                                                        <w:right w:val="none" w:sz="0" w:space="0" w:color="auto"/>
                                                                      </w:divBdr>
                                                                    </w:div>
                                                                    <w:div w:id="358750300">
                                                                      <w:marLeft w:val="0"/>
                                                                      <w:marRight w:val="0"/>
                                                                      <w:marTop w:val="0"/>
                                                                      <w:marBottom w:val="0"/>
                                                                      <w:divBdr>
                                                                        <w:top w:val="none" w:sz="0" w:space="0" w:color="auto"/>
                                                                        <w:left w:val="none" w:sz="0" w:space="0" w:color="auto"/>
                                                                        <w:bottom w:val="none" w:sz="0" w:space="0" w:color="auto"/>
                                                                        <w:right w:val="none" w:sz="0" w:space="0" w:color="auto"/>
                                                                      </w:divBdr>
                                                                    </w:div>
                                                                    <w:div w:id="398526597">
                                                                      <w:marLeft w:val="0"/>
                                                                      <w:marRight w:val="0"/>
                                                                      <w:marTop w:val="0"/>
                                                                      <w:marBottom w:val="0"/>
                                                                      <w:divBdr>
                                                                        <w:top w:val="none" w:sz="0" w:space="0" w:color="auto"/>
                                                                        <w:left w:val="none" w:sz="0" w:space="0" w:color="auto"/>
                                                                        <w:bottom w:val="none" w:sz="0" w:space="0" w:color="auto"/>
                                                                        <w:right w:val="none" w:sz="0" w:space="0" w:color="auto"/>
                                                                      </w:divBdr>
                                                                    </w:div>
                                                                    <w:div w:id="487094033">
                                                                      <w:marLeft w:val="0"/>
                                                                      <w:marRight w:val="0"/>
                                                                      <w:marTop w:val="0"/>
                                                                      <w:marBottom w:val="0"/>
                                                                      <w:divBdr>
                                                                        <w:top w:val="none" w:sz="0" w:space="0" w:color="auto"/>
                                                                        <w:left w:val="none" w:sz="0" w:space="0" w:color="auto"/>
                                                                        <w:bottom w:val="none" w:sz="0" w:space="0" w:color="auto"/>
                                                                        <w:right w:val="none" w:sz="0" w:space="0" w:color="auto"/>
                                                                      </w:divBdr>
                                                                    </w:div>
                                                                    <w:div w:id="494763654">
                                                                      <w:marLeft w:val="1080"/>
                                                                      <w:marRight w:val="0"/>
                                                                      <w:marTop w:val="0"/>
                                                                      <w:marBottom w:val="0"/>
                                                                      <w:divBdr>
                                                                        <w:top w:val="none" w:sz="0" w:space="0" w:color="auto"/>
                                                                        <w:left w:val="none" w:sz="0" w:space="0" w:color="auto"/>
                                                                        <w:bottom w:val="none" w:sz="0" w:space="0" w:color="auto"/>
                                                                        <w:right w:val="none" w:sz="0" w:space="0" w:color="auto"/>
                                                                      </w:divBdr>
                                                                    </w:div>
                                                                    <w:div w:id="726614251">
                                                                      <w:marLeft w:val="0"/>
                                                                      <w:marRight w:val="0"/>
                                                                      <w:marTop w:val="0"/>
                                                                      <w:marBottom w:val="0"/>
                                                                      <w:divBdr>
                                                                        <w:top w:val="none" w:sz="0" w:space="0" w:color="auto"/>
                                                                        <w:left w:val="none" w:sz="0" w:space="0" w:color="auto"/>
                                                                        <w:bottom w:val="none" w:sz="0" w:space="0" w:color="auto"/>
                                                                        <w:right w:val="none" w:sz="0" w:space="0" w:color="auto"/>
                                                                      </w:divBdr>
                                                                    </w:div>
                                                                    <w:div w:id="727655122">
                                                                      <w:marLeft w:val="0"/>
                                                                      <w:marRight w:val="0"/>
                                                                      <w:marTop w:val="0"/>
                                                                      <w:marBottom w:val="0"/>
                                                                      <w:divBdr>
                                                                        <w:top w:val="none" w:sz="0" w:space="0" w:color="auto"/>
                                                                        <w:left w:val="none" w:sz="0" w:space="0" w:color="auto"/>
                                                                        <w:bottom w:val="none" w:sz="0" w:space="0" w:color="auto"/>
                                                                        <w:right w:val="none" w:sz="0" w:space="0" w:color="auto"/>
                                                                      </w:divBdr>
                                                                    </w:div>
                                                                    <w:div w:id="742071338">
                                                                      <w:marLeft w:val="0"/>
                                                                      <w:marRight w:val="0"/>
                                                                      <w:marTop w:val="0"/>
                                                                      <w:marBottom w:val="0"/>
                                                                      <w:divBdr>
                                                                        <w:top w:val="none" w:sz="0" w:space="0" w:color="auto"/>
                                                                        <w:left w:val="none" w:sz="0" w:space="0" w:color="auto"/>
                                                                        <w:bottom w:val="none" w:sz="0" w:space="0" w:color="auto"/>
                                                                        <w:right w:val="none" w:sz="0" w:space="0" w:color="auto"/>
                                                                      </w:divBdr>
                                                                    </w:div>
                                                                    <w:div w:id="748816690">
                                                                      <w:marLeft w:val="0"/>
                                                                      <w:marRight w:val="0"/>
                                                                      <w:marTop w:val="0"/>
                                                                      <w:marBottom w:val="0"/>
                                                                      <w:divBdr>
                                                                        <w:top w:val="none" w:sz="0" w:space="0" w:color="auto"/>
                                                                        <w:left w:val="none" w:sz="0" w:space="0" w:color="auto"/>
                                                                        <w:bottom w:val="none" w:sz="0" w:space="0" w:color="auto"/>
                                                                        <w:right w:val="none" w:sz="0" w:space="0" w:color="auto"/>
                                                                      </w:divBdr>
                                                                    </w:div>
                                                                    <w:div w:id="798576673">
                                                                      <w:marLeft w:val="0"/>
                                                                      <w:marRight w:val="0"/>
                                                                      <w:marTop w:val="0"/>
                                                                      <w:marBottom w:val="0"/>
                                                                      <w:divBdr>
                                                                        <w:top w:val="none" w:sz="0" w:space="0" w:color="auto"/>
                                                                        <w:left w:val="none" w:sz="0" w:space="0" w:color="auto"/>
                                                                        <w:bottom w:val="none" w:sz="0" w:space="0" w:color="auto"/>
                                                                        <w:right w:val="none" w:sz="0" w:space="0" w:color="auto"/>
                                                                      </w:divBdr>
                                                                    </w:div>
                                                                    <w:div w:id="828255001">
                                                                      <w:marLeft w:val="0"/>
                                                                      <w:marRight w:val="0"/>
                                                                      <w:marTop w:val="0"/>
                                                                      <w:marBottom w:val="0"/>
                                                                      <w:divBdr>
                                                                        <w:top w:val="none" w:sz="0" w:space="0" w:color="auto"/>
                                                                        <w:left w:val="none" w:sz="0" w:space="0" w:color="auto"/>
                                                                        <w:bottom w:val="none" w:sz="0" w:space="0" w:color="auto"/>
                                                                        <w:right w:val="none" w:sz="0" w:space="0" w:color="auto"/>
                                                                      </w:divBdr>
                                                                    </w:div>
                                                                    <w:div w:id="882713827">
                                                                      <w:marLeft w:val="0"/>
                                                                      <w:marRight w:val="0"/>
                                                                      <w:marTop w:val="0"/>
                                                                      <w:marBottom w:val="0"/>
                                                                      <w:divBdr>
                                                                        <w:top w:val="none" w:sz="0" w:space="0" w:color="auto"/>
                                                                        <w:left w:val="none" w:sz="0" w:space="0" w:color="auto"/>
                                                                        <w:bottom w:val="none" w:sz="0" w:space="0" w:color="auto"/>
                                                                        <w:right w:val="none" w:sz="0" w:space="0" w:color="auto"/>
                                                                      </w:divBdr>
                                                                    </w:div>
                                                                    <w:div w:id="969166285">
                                                                      <w:marLeft w:val="0"/>
                                                                      <w:marRight w:val="0"/>
                                                                      <w:marTop w:val="0"/>
                                                                      <w:marBottom w:val="0"/>
                                                                      <w:divBdr>
                                                                        <w:top w:val="none" w:sz="0" w:space="0" w:color="auto"/>
                                                                        <w:left w:val="none" w:sz="0" w:space="0" w:color="auto"/>
                                                                        <w:bottom w:val="none" w:sz="0" w:space="0" w:color="auto"/>
                                                                        <w:right w:val="none" w:sz="0" w:space="0" w:color="auto"/>
                                                                      </w:divBdr>
                                                                    </w:div>
                                                                    <w:div w:id="988749003">
                                                                      <w:marLeft w:val="0"/>
                                                                      <w:marRight w:val="0"/>
                                                                      <w:marTop w:val="0"/>
                                                                      <w:marBottom w:val="0"/>
                                                                      <w:divBdr>
                                                                        <w:top w:val="none" w:sz="0" w:space="0" w:color="auto"/>
                                                                        <w:left w:val="none" w:sz="0" w:space="0" w:color="auto"/>
                                                                        <w:bottom w:val="none" w:sz="0" w:space="0" w:color="auto"/>
                                                                        <w:right w:val="none" w:sz="0" w:space="0" w:color="auto"/>
                                                                      </w:divBdr>
                                                                    </w:div>
                                                                    <w:div w:id="991105636">
                                                                      <w:marLeft w:val="0"/>
                                                                      <w:marRight w:val="0"/>
                                                                      <w:marTop w:val="0"/>
                                                                      <w:marBottom w:val="0"/>
                                                                      <w:divBdr>
                                                                        <w:top w:val="none" w:sz="0" w:space="0" w:color="auto"/>
                                                                        <w:left w:val="none" w:sz="0" w:space="0" w:color="auto"/>
                                                                        <w:bottom w:val="none" w:sz="0" w:space="0" w:color="auto"/>
                                                                        <w:right w:val="none" w:sz="0" w:space="0" w:color="auto"/>
                                                                      </w:divBdr>
                                                                    </w:div>
                                                                    <w:div w:id="1069425986">
                                                                      <w:marLeft w:val="0"/>
                                                                      <w:marRight w:val="0"/>
                                                                      <w:marTop w:val="0"/>
                                                                      <w:marBottom w:val="0"/>
                                                                      <w:divBdr>
                                                                        <w:top w:val="none" w:sz="0" w:space="0" w:color="auto"/>
                                                                        <w:left w:val="none" w:sz="0" w:space="0" w:color="auto"/>
                                                                        <w:bottom w:val="none" w:sz="0" w:space="0" w:color="auto"/>
                                                                        <w:right w:val="none" w:sz="0" w:space="0" w:color="auto"/>
                                                                      </w:divBdr>
                                                                    </w:div>
                                                                    <w:div w:id="1228420041">
                                                                      <w:marLeft w:val="0"/>
                                                                      <w:marRight w:val="0"/>
                                                                      <w:marTop w:val="0"/>
                                                                      <w:marBottom w:val="0"/>
                                                                      <w:divBdr>
                                                                        <w:top w:val="none" w:sz="0" w:space="0" w:color="auto"/>
                                                                        <w:left w:val="none" w:sz="0" w:space="0" w:color="auto"/>
                                                                        <w:bottom w:val="none" w:sz="0" w:space="0" w:color="auto"/>
                                                                        <w:right w:val="none" w:sz="0" w:space="0" w:color="auto"/>
                                                                      </w:divBdr>
                                                                    </w:div>
                                                                    <w:div w:id="1258323709">
                                                                      <w:marLeft w:val="0"/>
                                                                      <w:marRight w:val="0"/>
                                                                      <w:marTop w:val="0"/>
                                                                      <w:marBottom w:val="0"/>
                                                                      <w:divBdr>
                                                                        <w:top w:val="none" w:sz="0" w:space="0" w:color="auto"/>
                                                                        <w:left w:val="none" w:sz="0" w:space="0" w:color="auto"/>
                                                                        <w:bottom w:val="none" w:sz="0" w:space="0" w:color="auto"/>
                                                                        <w:right w:val="none" w:sz="0" w:space="0" w:color="auto"/>
                                                                      </w:divBdr>
                                                                    </w:div>
                                                                    <w:div w:id="1258902103">
                                                                      <w:marLeft w:val="1080"/>
                                                                      <w:marRight w:val="0"/>
                                                                      <w:marTop w:val="0"/>
                                                                      <w:marBottom w:val="0"/>
                                                                      <w:divBdr>
                                                                        <w:top w:val="none" w:sz="0" w:space="0" w:color="auto"/>
                                                                        <w:left w:val="none" w:sz="0" w:space="0" w:color="auto"/>
                                                                        <w:bottom w:val="none" w:sz="0" w:space="0" w:color="auto"/>
                                                                        <w:right w:val="none" w:sz="0" w:space="0" w:color="auto"/>
                                                                      </w:divBdr>
                                                                    </w:div>
                                                                    <w:div w:id="1294604985">
                                                                      <w:marLeft w:val="0"/>
                                                                      <w:marRight w:val="0"/>
                                                                      <w:marTop w:val="0"/>
                                                                      <w:marBottom w:val="0"/>
                                                                      <w:divBdr>
                                                                        <w:top w:val="none" w:sz="0" w:space="0" w:color="auto"/>
                                                                        <w:left w:val="none" w:sz="0" w:space="0" w:color="auto"/>
                                                                        <w:bottom w:val="none" w:sz="0" w:space="0" w:color="auto"/>
                                                                        <w:right w:val="none" w:sz="0" w:space="0" w:color="auto"/>
                                                                      </w:divBdr>
                                                                    </w:div>
                                                                    <w:div w:id="1338994449">
                                                                      <w:marLeft w:val="0"/>
                                                                      <w:marRight w:val="0"/>
                                                                      <w:marTop w:val="0"/>
                                                                      <w:marBottom w:val="0"/>
                                                                      <w:divBdr>
                                                                        <w:top w:val="none" w:sz="0" w:space="0" w:color="auto"/>
                                                                        <w:left w:val="none" w:sz="0" w:space="0" w:color="auto"/>
                                                                        <w:bottom w:val="none" w:sz="0" w:space="0" w:color="auto"/>
                                                                        <w:right w:val="none" w:sz="0" w:space="0" w:color="auto"/>
                                                                      </w:divBdr>
                                                                    </w:div>
                                                                    <w:div w:id="1344239012">
                                                                      <w:marLeft w:val="0"/>
                                                                      <w:marRight w:val="0"/>
                                                                      <w:marTop w:val="0"/>
                                                                      <w:marBottom w:val="0"/>
                                                                      <w:divBdr>
                                                                        <w:top w:val="none" w:sz="0" w:space="0" w:color="auto"/>
                                                                        <w:left w:val="none" w:sz="0" w:space="0" w:color="auto"/>
                                                                        <w:bottom w:val="none" w:sz="0" w:space="0" w:color="auto"/>
                                                                        <w:right w:val="none" w:sz="0" w:space="0" w:color="auto"/>
                                                                      </w:divBdr>
                                                                    </w:div>
                                                                    <w:div w:id="1389917322">
                                                                      <w:marLeft w:val="0"/>
                                                                      <w:marRight w:val="0"/>
                                                                      <w:marTop w:val="0"/>
                                                                      <w:marBottom w:val="0"/>
                                                                      <w:divBdr>
                                                                        <w:top w:val="none" w:sz="0" w:space="0" w:color="auto"/>
                                                                        <w:left w:val="none" w:sz="0" w:space="0" w:color="auto"/>
                                                                        <w:bottom w:val="none" w:sz="0" w:space="0" w:color="auto"/>
                                                                        <w:right w:val="none" w:sz="0" w:space="0" w:color="auto"/>
                                                                      </w:divBdr>
                                                                    </w:div>
                                                                    <w:div w:id="1392195302">
                                                                      <w:marLeft w:val="0"/>
                                                                      <w:marRight w:val="0"/>
                                                                      <w:marTop w:val="0"/>
                                                                      <w:marBottom w:val="0"/>
                                                                      <w:divBdr>
                                                                        <w:top w:val="none" w:sz="0" w:space="0" w:color="auto"/>
                                                                        <w:left w:val="none" w:sz="0" w:space="0" w:color="auto"/>
                                                                        <w:bottom w:val="none" w:sz="0" w:space="0" w:color="auto"/>
                                                                        <w:right w:val="none" w:sz="0" w:space="0" w:color="auto"/>
                                                                      </w:divBdr>
                                                                    </w:div>
                                                                    <w:div w:id="1529491934">
                                                                      <w:marLeft w:val="0"/>
                                                                      <w:marRight w:val="0"/>
                                                                      <w:marTop w:val="0"/>
                                                                      <w:marBottom w:val="180"/>
                                                                      <w:divBdr>
                                                                        <w:top w:val="none" w:sz="0" w:space="0" w:color="auto"/>
                                                                        <w:left w:val="none" w:sz="0" w:space="0" w:color="auto"/>
                                                                        <w:bottom w:val="none" w:sz="0" w:space="0" w:color="auto"/>
                                                                        <w:right w:val="none" w:sz="0" w:space="0" w:color="auto"/>
                                                                      </w:divBdr>
                                                                    </w:div>
                                                                    <w:div w:id="1565601964">
                                                                      <w:marLeft w:val="1080"/>
                                                                      <w:marRight w:val="0"/>
                                                                      <w:marTop w:val="0"/>
                                                                      <w:marBottom w:val="0"/>
                                                                      <w:divBdr>
                                                                        <w:top w:val="none" w:sz="0" w:space="0" w:color="auto"/>
                                                                        <w:left w:val="none" w:sz="0" w:space="0" w:color="auto"/>
                                                                        <w:bottom w:val="none" w:sz="0" w:space="0" w:color="auto"/>
                                                                        <w:right w:val="none" w:sz="0" w:space="0" w:color="auto"/>
                                                                      </w:divBdr>
                                                                    </w:div>
                                                                    <w:div w:id="1572694962">
                                                                      <w:marLeft w:val="0"/>
                                                                      <w:marRight w:val="0"/>
                                                                      <w:marTop w:val="0"/>
                                                                      <w:marBottom w:val="120"/>
                                                                      <w:divBdr>
                                                                        <w:top w:val="none" w:sz="0" w:space="0" w:color="auto"/>
                                                                        <w:left w:val="none" w:sz="0" w:space="0" w:color="auto"/>
                                                                        <w:bottom w:val="none" w:sz="0" w:space="0" w:color="auto"/>
                                                                        <w:right w:val="none" w:sz="0" w:space="0" w:color="auto"/>
                                                                      </w:divBdr>
                                                                    </w:div>
                                                                    <w:div w:id="1577085309">
                                                                      <w:marLeft w:val="0"/>
                                                                      <w:marRight w:val="0"/>
                                                                      <w:marTop w:val="0"/>
                                                                      <w:marBottom w:val="0"/>
                                                                      <w:divBdr>
                                                                        <w:top w:val="none" w:sz="0" w:space="0" w:color="auto"/>
                                                                        <w:left w:val="none" w:sz="0" w:space="0" w:color="auto"/>
                                                                        <w:bottom w:val="none" w:sz="0" w:space="0" w:color="auto"/>
                                                                        <w:right w:val="none" w:sz="0" w:space="0" w:color="auto"/>
                                                                      </w:divBdr>
                                                                    </w:div>
                                                                    <w:div w:id="1686052981">
                                                                      <w:marLeft w:val="0"/>
                                                                      <w:marRight w:val="0"/>
                                                                      <w:marTop w:val="0"/>
                                                                      <w:marBottom w:val="0"/>
                                                                      <w:divBdr>
                                                                        <w:top w:val="none" w:sz="0" w:space="0" w:color="auto"/>
                                                                        <w:left w:val="none" w:sz="0" w:space="0" w:color="auto"/>
                                                                        <w:bottom w:val="none" w:sz="0" w:space="0" w:color="auto"/>
                                                                        <w:right w:val="none" w:sz="0" w:space="0" w:color="auto"/>
                                                                      </w:divBdr>
                                                                    </w:div>
                                                                    <w:div w:id="1687710826">
                                                                      <w:marLeft w:val="270"/>
                                                                      <w:marRight w:val="0"/>
                                                                      <w:marTop w:val="0"/>
                                                                      <w:marBottom w:val="0"/>
                                                                      <w:divBdr>
                                                                        <w:top w:val="none" w:sz="0" w:space="0" w:color="auto"/>
                                                                        <w:left w:val="none" w:sz="0" w:space="0" w:color="auto"/>
                                                                        <w:bottom w:val="none" w:sz="0" w:space="0" w:color="auto"/>
                                                                        <w:right w:val="none" w:sz="0" w:space="0" w:color="auto"/>
                                                                      </w:divBdr>
                                                                    </w:div>
                                                                    <w:div w:id="1707363677">
                                                                      <w:marLeft w:val="0"/>
                                                                      <w:marRight w:val="0"/>
                                                                      <w:marTop w:val="0"/>
                                                                      <w:marBottom w:val="0"/>
                                                                      <w:divBdr>
                                                                        <w:top w:val="none" w:sz="0" w:space="0" w:color="auto"/>
                                                                        <w:left w:val="none" w:sz="0" w:space="0" w:color="auto"/>
                                                                        <w:bottom w:val="none" w:sz="0" w:space="0" w:color="auto"/>
                                                                        <w:right w:val="none" w:sz="0" w:space="0" w:color="auto"/>
                                                                      </w:divBdr>
                                                                    </w:div>
                                                                    <w:div w:id="1763991535">
                                                                      <w:marLeft w:val="0"/>
                                                                      <w:marRight w:val="0"/>
                                                                      <w:marTop w:val="0"/>
                                                                      <w:marBottom w:val="0"/>
                                                                      <w:divBdr>
                                                                        <w:top w:val="none" w:sz="0" w:space="0" w:color="auto"/>
                                                                        <w:left w:val="none" w:sz="0" w:space="0" w:color="auto"/>
                                                                        <w:bottom w:val="none" w:sz="0" w:space="0" w:color="auto"/>
                                                                        <w:right w:val="none" w:sz="0" w:space="0" w:color="auto"/>
                                                                      </w:divBdr>
                                                                    </w:div>
                                                                    <w:div w:id="1774741977">
                                                                      <w:marLeft w:val="0"/>
                                                                      <w:marRight w:val="0"/>
                                                                      <w:marTop w:val="0"/>
                                                                      <w:marBottom w:val="0"/>
                                                                      <w:divBdr>
                                                                        <w:top w:val="none" w:sz="0" w:space="0" w:color="auto"/>
                                                                        <w:left w:val="none" w:sz="0" w:space="0" w:color="auto"/>
                                                                        <w:bottom w:val="none" w:sz="0" w:space="0" w:color="auto"/>
                                                                        <w:right w:val="none" w:sz="0" w:space="0" w:color="auto"/>
                                                                      </w:divBdr>
                                                                    </w:div>
                                                                    <w:div w:id="1794598423">
                                                                      <w:marLeft w:val="1620"/>
                                                                      <w:marRight w:val="0"/>
                                                                      <w:marTop w:val="0"/>
                                                                      <w:marBottom w:val="0"/>
                                                                      <w:divBdr>
                                                                        <w:top w:val="none" w:sz="0" w:space="0" w:color="auto"/>
                                                                        <w:left w:val="none" w:sz="0" w:space="0" w:color="auto"/>
                                                                        <w:bottom w:val="none" w:sz="0" w:space="0" w:color="auto"/>
                                                                        <w:right w:val="none" w:sz="0" w:space="0" w:color="auto"/>
                                                                      </w:divBdr>
                                                                    </w:div>
                                                                    <w:div w:id="1807818664">
                                                                      <w:marLeft w:val="1080"/>
                                                                      <w:marRight w:val="0"/>
                                                                      <w:marTop w:val="0"/>
                                                                      <w:marBottom w:val="0"/>
                                                                      <w:divBdr>
                                                                        <w:top w:val="none" w:sz="0" w:space="0" w:color="auto"/>
                                                                        <w:left w:val="none" w:sz="0" w:space="0" w:color="auto"/>
                                                                        <w:bottom w:val="none" w:sz="0" w:space="0" w:color="auto"/>
                                                                        <w:right w:val="none" w:sz="0" w:space="0" w:color="auto"/>
                                                                      </w:divBdr>
                                                                    </w:div>
                                                                    <w:div w:id="1864704796">
                                                                      <w:marLeft w:val="270"/>
                                                                      <w:marRight w:val="0"/>
                                                                      <w:marTop w:val="0"/>
                                                                      <w:marBottom w:val="0"/>
                                                                      <w:divBdr>
                                                                        <w:top w:val="none" w:sz="0" w:space="0" w:color="auto"/>
                                                                        <w:left w:val="none" w:sz="0" w:space="0" w:color="auto"/>
                                                                        <w:bottom w:val="none" w:sz="0" w:space="0" w:color="auto"/>
                                                                        <w:right w:val="none" w:sz="0" w:space="0" w:color="auto"/>
                                                                      </w:divBdr>
                                                                    </w:div>
                                                                    <w:div w:id="1900364046">
                                                                      <w:marLeft w:val="0"/>
                                                                      <w:marRight w:val="0"/>
                                                                      <w:marTop w:val="0"/>
                                                                      <w:marBottom w:val="0"/>
                                                                      <w:divBdr>
                                                                        <w:top w:val="none" w:sz="0" w:space="0" w:color="auto"/>
                                                                        <w:left w:val="none" w:sz="0" w:space="0" w:color="auto"/>
                                                                        <w:bottom w:val="none" w:sz="0" w:space="0" w:color="auto"/>
                                                                        <w:right w:val="none" w:sz="0" w:space="0" w:color="auto"/>
                                                                      </w:divBdr>
                                                                    </w:div>
                                                                    <w:div w:id="1908683892">
                                                                      <w:marLeft w:val="1620"/>
                                                                      <w:marRight w:val="0"/>
                                                                      <w:marTop w:val="0"/>
                                                                      <w:marBottom w:val="0"/>
                                                                      <w:divBdr>
                                                                        <w:top w:val="none" w:sz="0" w:space="0" w:color="auto"/>
                                                                        <w:left w:val="none" w:sz="0" w:space="0" w:color="auto"/>
                                                                        <w:bottom w:val="none" w:sz="0" w:space="0" w:color="auto"/>
                                                                        <w:right w:val="none" w:sz="0" w:space="0" w:color="auto"/>
                                                                      </w:divBdr>
                                                                    </w:div>
                                                                    <w:div w:id="1952007292">
                                                                      <w:marLeft w:val="0"/>
                                                                      <w:marRight w:val="0"/>
                                                                      <w:marTop w:val="0"/>
                                                                      <w:marBottom w:val="0"/>
                                                                      <w:divBdr>
                                                                        <w:top w:val="none" w:sz="0" w:space="0" w:color="auto"/>
                                                                        <w:left w:val="none" w:sz="0" w:space="0" w:color="auto"/>
                                                                        <w:bottom w:val="none" w:sz="0" w:space="0" w:color="auto"/>
                                                                        <w:right w:val="none" w:sz="0" w:space="0" w:color="auto"/>
                                                                      </w:divBdr>
                                                                    </w:div>
                                                                    <w:div w:id="2012752266">
                                                                      <w:marLeft w:val="0"/>
                                                                      <w:marRight w:val="0"/>
                                                                      <w:marTop w:val="0"/>
                                                                      <w:marBottom w:val="0"/>
                                                                      <w:divBdr>
                                                                        <w:top w:val="none" w:sz="0" w:space="0" w:color="auto"/>
                                                                        <w:left w:val="none" w:sz="0" w:space="0" w:color="auto"/>
                                                                        <w:bottom w:val="none" w:sz="0" w:space="0" w:color="auto"/>
                                                                        <w:right w:val="none" w:sz="0" w:space="0" w:color="auto"/>
                                                                      </w:divBdr>
                                                                    </w:div>
                                                                    <w:div w:id="2034379663">
                                                                      <w:marLeft w:val="0"/>
                                                                      <w:marRight w:val="0"/>
                                                                      <w:marTop w:val="0"/>
                                                                      <w:marBottom w:val="0"/>
                                                                      <w:divBdr>
                                                                        <w:top w:val="none" w:sz="0" w:space="0" w:color="auto"/>
                                                                        <w:left w:val="none" w:sz="0" w:space="0" w:color="auto"/>
                                                                        <w:bottom w:val="none" w:sz="0" w:space="0" w:color="auto"/>
                                                                        <w:right w:val="none" w:sz="0" w:space="0" w:color="auto"/>
                                                                      </w:divBdr>
                                                                    </w:div>
                                                                    <w:div w:id="21269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874334">
      <w:bodyDiv w:val="1"/>
      <w:marLeft w:val="0"/>
      <w:marRight w:val="0"/>
      <w:marTop w:val="0"/>
      <w:marBottom w:val="0"/>
      <w:divBdr>
        <w:top w:val="none" w:sz="0" w:space="0" w:color="auto"/>
        <w:left w:val="none" w:sz="0" w:space="0" w:color="auto"/>
        <w:bottom w:val="none" w:sz="0" w:space="0" w:color="auto"/>
        <w:right w:val="none" w:sz="0" w:space="0" w:color="auto"/>
      </w:divBdr>
      <w:divsChild>
        <w:div w:id="440103037">
          <w:marLeft w:val="0"/>
          <w:marRight w:val="0"/>
          <w:marTop w:val="0"/>
          <w:marBottom w:val="0"/>
          <w:divBdr>
            <w:top w:val="none" w:sz="0" w:space="0" w:color="auto"/>
            <w:left w:val="none" w:sz="0" w:space="0" w:color="auto"/>
            <w:bottom w:val="none" w:sz="0" w:space="0" w:color="auto"/>
            <w:right w:val="none" w:sz="0" w:space="0" w:color="auto"/>
          </w:divBdr>
          <w:divsChild>
            <w:div w:id="591161435">
              <w:marLeft w:val="0"/>
              <w:marRight w:val="0"/>
              <w:marTop w:val="0"/>
              <w:marBottom w:val="0"/>
              <w:divBdr>
                <w:top w:val="none" w:sz="0" w:space="0" w:color="auto"/>
                <w:left w:val="none" w:sz="0" w:space="0" w:color="auto"/>
                <w:bottom w:val="none" w:sz="0" w:space="0" w:color="auto"/>
                <w:right w:val="none" w:sz="0" w:space="0" w:color="auto"/>
              </w:divBdr>
              <w:divsChild>
                <w:div w:id="7557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7478">
      <w:bodyDiv w:val="1"/>
      <w:marLeft w:val="0"/>
      <w:marRight w:val="0"/>
      <w:marTop w:val="0"/>
      <w:marBottom w:val="0"/>
      <w:divBdr>
        <w:top w:val="none" w:sz="0" w:space="0" w:color="auto"/>
        <w:left w:val="none" w:sz="0" w:space="0" w:color="auto"/>
        <w:bottom w:val="none" w:sz="0" w:space="0" w:color="auto"/>
        <w:right w:val="none" w:sz="0" w:space="0" w:color="auto"/>
      </w:divBdr>
    </w:div>
    <w:div w:id="657538802">
      <w:bodyDiv w:val="1"/>
      <w:marLeft w:val="0"/>
      <w:marRight w:val="0"/>
      <w:marTop w:val="0"/>
      <w:marBottom w:val="0"/>
      <w:divBdr>
        <w:top w:val="none" w:sz="0" w:space="0" w:color="auto"/>
        <w:left w:val="none" w:sz="0" w:space="0" w:color="auto"/>
        <w:bottom w:val="none" w:sz="0" w:space="0" w:color="auto"/>
        <w:right w:val="none" w:sz="0" w:space="0" w:color="auto"/>
      </w:divBdr>
      <w:divsChild>
        <w:div w:id="635717004">
          <w:marLeft w:val="0"/>
          <w:marRight w:val="0"/>
          <w:marTop w:val="0"/>
          <w:marBottom w:val="0"/>
          <w:divBdr>
            <w:top w:val="none" w:sz="0" w:space="0" w:color="auto"/>
            <w:left w:val="none" w:sz="0" w:space="0" w:color="auto"/>
            <w:bottom w:val="none" w:sz="0" w:space="0" w:color="auto"/>
            <w:right w:val="none" w:sz="0" w:space="0" w:color="auto"/>
          </w:divBdr>
          <w:divsChild>
            <w:div w:id="1603948437">
              <w:marLeft w:val="0"/>
              <w:marRight w:val="0"/>
              <w:marTop w:val="0"/>
              <w:marBottom w:val="0"/>
              <w:divBdr>
                <w:top w:val="none" w:sz="0" w:space="0" w:color="auto"/>
                <w:left w:val="none" w:sz="0" w:space="0" w:color="auto"/>
                <w:bottom w:val="none" w:sz="0" w:space="0" w:color="auto"/>
                <w:right w:val="none" w:sz="0" w:space="0" w:color="auto"/>
              </w:divBdr>
              <w:divsChild>
                <w:div w:id="40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18">
      <w:bodyDiv w:val="1"/>
      <w:marLeft w:val="0"/>
      <w:marRight w:val="0"/>
      <w:marTop w:val="0"/>
      <w:marBottom w:val="0"/>
      <w:divBdr>
        <w:top w:val="none" w:sz="0" w:space="0" w:color="auto"/>
        <w:left w:val="none" w:sz="0" w:space="0" w:color="auto"/>
        <w:bottom w:val="none" w:sz="0" w:space="0" w:color="auto"/>
        <w:right w:val="none" w:sz="0" w:space="0" w:color="auto"/>
      </w:divBdr>
      <w:divsChild>
        <w:div w:id="255096434">
          <w:marLeft w:val="0"/>
          <w:marRight w:val="0"/>
          <w:marTop w:val="0"/>
          <w:marBottom w:val="0"/>
          <w:divBdr>
            <w:top w:val="none" w:sz="0" w:space="0" w:color="auto"/>
            <w:left w:val="none" w:sz="0" w:space="0" w:color="auto"/>
            <w:bottom w:val="none" w:sz="0" w:space="0" w:color="auto"/>
            <w:right w:val="none" w:sz="0" w:space="0" w:color="auto"/>
          </w:divBdr>
          <w:divsChild>
            <w:div w:id="450174922">
              <w:marLeft w:val="0"/>
              <w:marRight w:val="0"/>
              <w:marTop w:val="0"/>
              <w:marBottom w:val="0"/>
              <w:divBdr>
                <w:top w:val="none" w:sz="0" w:space="0" w:color="auto"/>
                <w:left w:val="none" w:sz="0" w:space="0" w:color="auto"/>
                <w:bottom w:val="none" w:sz="0" w:space="0" w:color="auto"/>
                <w:right w:val="none" w:sz="0" w:space="0" w:color="auto"/>
              </w:divBdr>
              <w:divsChild>
                <w:div w:id="10340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6872">
      <w:bodyDiv w:val="1"/>
      <w:marLeft w:val="0"/>
      <w:marRight w:val="0"/>
      <w:marTop w:val="0"/>
      <w:marBottom w:val="0"/>
      <w:divBdr>
        <w:top w:val="none" w:sz="0" w:space="0" w:color="auto"/>
        <w:left w:val="none" w:sz="0" w:space="0" w:color="auto"/>
        <w:bottom w:val="none" w:sz="0" w:space="0" w:color="auto"/>
        <w:right w:val="none" w:sz="0" w:space="0" w:color="auto"/>
      </w:divBdr>
      <w:divsChild>
        <w:div w:id="430468715">
          <w:marLeft w:val="0"/>
          <w:marRight w:val="0"/>
          <w:marTop w:val="0"/>
          <w:marBottom w:val="0"/>
          <w:divBdr>
            <w:top w:val="none" w:sz="0" w:space="0" w:color="auto"/>
            <w:left w:val="none" w:sz="0" w:space="0" w:color="auto"/>
            <w:bottom w:val="none" w:sz="0" w:space="0" w:color="auto"/>
            <w:right w:val="none" w:sz="0" w:space="0" w:color="auto"/>
          </w:divBdr>
          <w:divsChild>
            <w:div w:id="834802239">
              <w:marLeft w:val="0"/>
              <w:marRight w:val="0"/>
              <w:marTop w:val="0"/>
              <w:marBottom w:val="0"/>
              <w:divBdr>
                <w:top w:val="none" w:sz="0" w:space="0" w:color="auto"/>
                <w:left w:val="none" w:sz="0" w:space="0" w:color="auto"/>
                <w:bottom w:val="none" w:sz="0" w:space="0" w:color="auto"/>
                <w:right w:val="none" w:sz="0" w:space="0" w:color="auto"/>
              </w:divBdr>
              <w:divsChild>
                <w:div w:id="6946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6563">
      <w:bodyDiv w:val="1"/>
      <w:marLeft w:val="0"/>
      <w:marRight w:val="0"/>
      <w:marTop w:val="0"/>
      <w:marBottom w:val="0"/>
      <w:divBdr>
        <w:top w:val="none" w:sz="0" w:space="0" w:color="auto"/>
        <w:left w:val="none" w:sz="0" w:space="0" w:color="auto"/>
        <w:bottom w:val="none" w:sz="0" w:space="0" w:color="auto"/>
        <w:right w:val="none" w:sz="0" w:space="0" w:color="auto"/>
      </w:divBdr>
    </w:div>
    <w:div w:id="931821906">
      <w:bodyDiv w:val="1"/>
      <w:marLeft w:val="0"/>
      <w:marRight w:val="0"/>
      <w:marTop w:val="0"/>
      <w:marBottom w:val="0"/>
      <w:divBdr>
        <w:top w:val="none" w:sz="0" w:space="0" w:color="auto"/>
        <w:left w:val="none" w:sz="0" w:space="0" w:color="auto"/>
        <w:bottom w:val="none" w:sz="0" w:space="0" w:color="auto"/>
        <w:right w:val="none" w:sz="0" w:space="0" w:color="auto"/>
      </w:divBdr>
      <w:divsChild>
        <w:div w:id="1990287268">
          <w:marLeft w:val="0"/>
          <w:marRight w:val="0"/>
          <w:marTop w:val="0"/>
          <w:marBottom w:val="0"/>
          <w:divBdr>
            <w:top w:val="none" w:sz="0" w:space="0" w:color="auto"/>
            <w:left w:val="none" w:sz="0" w:space="0" w:color="auto"/>
            <w:bottom w:val="none" w:sz="0" w:space="0" w:color="auto"/>
            <w:right w:val="none" w:sz="0" w:space="0" w:color="auto"/>
          </w:divBdr>
          <w:divsChild>
            <w:div w:id="833378917">
              <w:marLeft w:val="0"/>
              <w:marRight w:val="0"/>
              <w:marTop w:val="0"/>
              <w:marBottom w:val="0"/>
              <w:divBdr>
                <w:top w:val="none" w:sz="0" w:space="0" w:color="auto"/>
                <w:left w:val="none" w:sz="0" w:space="0" w:color="auto"/>
                <w:bottom w:val="none" w:sz="0" w:space="0" w:color="auto"/>
                <w:right w:val="none" w:sz="0" w:space="0" w:color="auto"/>
              </w:divBdr>
              <w:divsChild>
                <w:div w:id="2657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1009">
      <w:bodyDiv w:val="1"/>
      <w:marLeft w:val="0"/>
      <w:marRight w:val="0"/>
      <w:marTop w:val="0"/>
      <w:marBottom w:val="0"/>
      <w:divBdr>
        <w:top w:val="none" w:sz="0" w:space="0" w:color="auto"/>
        <w:left w:val="none" w:sz="0" w:space="0" w:color="auto"/>
        <w:bottom w:val="none" w:sz="0" w:space="0" w:color="auto"/>
        <w:right w:val="none" w:sz="0" w:space="0" w:color="auto"/>
      </w:divBdr>
    </w:div>
    <w:div w:id="1179664721">
      <w:bodyDiv w:val="1"/>
      <w:marLeft w:val="0"/>
      <w:marRight w:val="0"/>
      <w:marTop w:val="0"/>
      <w:marBottom w:val="0"/>
      <w:divBdr>
        <w:top w:val="none" w:sz="0" w:space="0" w:color="auto"/>
        <w:left w:val="none" w:sz="0" w:space="0" w:color="auto"/>
        <w:bottom w:val="none" w:sz="0" w:space="0" w:color="auto"/>
        <w:right w:val="none" w:sz="0" w:space="0" w:color="auto"/>
      </w:divBdr>
    </w:div>
    <w:div w:id="1261908102">
      <w:bodyDiv w:val="1"/>
      <w:marLeft w:val="0"/>
      <w:marRight w:val="0"/>
      <w:marTop w:val="0"/>
      <w:marBottom w:val="0"/>
      <w:divBdr>
        <w:top w:val="none" w:sz="0" w:space="0" w:color="auto"/>
        <w:left w:val="none" w:sz="0" w:space="0" w:color="auto"/>
        <w:bottom w:val="none" w:sz="0" w:space="0" w:color="auto"/>
        <w:right w:val="none" w:sz="0" w:space="0" w:color="auto"/>
      </w:divBdr>
      <w:divsChild>
        <w:div w:id="799152699">
          <w:marLeft w:val="0"/>
          <w:marRight w:val="0"/>
          <w:marTop w:val="0"/>
          <w:marBottom w:val="0"/>
          <w:divBdr>
            <w:top w:val="none" w:sz="0" w:space="0" w:color="auto"/>
            <w:left w:val="none" w:sz="0" w:space="0" w:color="auto"/>
            <w:bottom w:val="none" w:sz="0" w:space="0" w:color="auto"/>
            <w:right w:val="none" w:sz="0" w:space="0" w:color="auto"/>
          </w:divBdr>
          <w:divsChild>
            <w:div w:id="1008142701">
              <w:marLeft w:val="0"/>
              <w:marRight w:val="0"/>
              <w:marTop w:val="0"/>
              <w:marBottom w:val="0"/>
              <w:divBdr>
                <w:top w:val="none" w:sz="0" w:space="0" w:color="auto"/>
                <w:left w:val="none" w:sz="0" w:space="0" w:color="auto"/>
                <w:bottom w:val="none" w:sz="0" w:space="0" w:color="auto"/>
                <w:right w:val="none" w:sz="0" w:space="0" w:color="auto"/>
              </w:divBdr>
              <w:divsChild>
                <w:div w:id="6914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6883">
      <w:bodyDiv w:val="1"/>
      <w:marLeft w:val="0"/>
      <w:marRight w:val="0"/>
      <w:marTop w:val="0"/>
      <w:marBottom w:val="0"/>
      <w:divBdr>
        <w:top w:val="none" w:sz="0" w:space="0" w:color="auto"/>
        <w:left w:val="none" w:sz="0" w:space="0" w:color="auto"/>
        <w:bottom w:val="none" w:sz="0" w:space="0" w:color="auto"/>
        <w:right w:val="none" w:sz="0" w:space="0" w:color="auto"/>
      </w:divBdr>
    </w:div>
    <w:div w:id="1786073387">
      <w:bodyDiv w:val="1"/>
      <w:marLeft w:val="0"/>
      <w:marRight w:val="0"/>
      <w:marTop w:val="0"/>
      <w:marBottom w:val="0"/>
      <w:divBdr>
        <w:top w:val="none" w:sz="0" w:space="0" w:color="auto"/>
        <w:left w:val="none" w:sz="0" w:space="0" w:color="auto"/>
        <w:bottom w:val="none" w:sz="0" w:space="0" w:color="auto"/>
        <w:right w:val="none" w:sz="0" w:space="0" w:color="auto"/>
      </w:divBdr>
    </w:div>
    <w:div w:id="1975021559">
      <w:bodyDiv w:val="1"/>
      <w:marLeft w:val="0"/>
      <w:marRight w:val="0"/>
      <w:marTop w:val="0"/>
      <w:marBottom w:val="0"/>
      <w:divBdr>
        <w:top w:val="none" w:sz="0" w:space="0" w:color="auto"/>
        <w:left w:val="none" w:sz="0" w:space="0" w:color="auto"/>
        <w:bottom w:val="none" w:sz="0" w:space="0" w:color="auto"/>
        <w:right w:val="none" w:sz="0" w:space="0" w:color="auto"/>
      </w:divBdr>
      <w:divsChild>
        <w:div w:id="35393537">
          <w:marLeft w:val="0"/>
          <w:marRight w:val="0"/>
          <w:marTop w:val="0"/>
          <w:marBottom w:val="0"/>
          <w:divBdr>
            <w:top w:val="none" w:sz="0" w:space="0" w:color="auto"/>
            <w:left w:val="none" w:sz="0" w:space="0" w:color="auto"/>
            <w:bottom w:val="none" w:sz="0" w:space="0" w:color="auto"/>
            <w:right w:val="none" w:sz="0" w:space="0" w:color="auto"/>
          </w:divBdr>
          <w:divsChild>
            <w:div w:id="1533302009">
              <w:marLeft w:val="0"/>
              <w:marRight w:val="0"/>
              <w:marTop w:val="0"/>
              <w:marBottom w:val="0"/>
              <w:divBdr>
                <w:top w:val="none" w:sz="0" w:space="0" w:color="auto"/>
                <w:left w:val="none" w:sz="0" w:space="0" w:color="auto"/>
                <w:bottom w:val="none" w:sz="0" w:space="0" w:color="auto"/>
                <w:right w:val="none" w:sz="0" w:space="0" w:color="auto"/>
              </w:divBdr>
              <w:divsChild>
                <w:div w:id="6057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ptalent@birmingham-rep.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rep.co.uk/get-involved/careers-and-vacancie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a06573-f7fc-4eaa-83d5-f78b17e9fb2c" xsi:nil="true"/>
    <lcf76f155ced4ddcb4097134ff3c332f xmlns="9cc43698-6532-4368-9b42-5d36b794cf3f">
      <Terms xmlns="http://schemas.microsoft.com/office/infopath/2007/PartnerControls"/>
    </lcf76f155ced4ddcb4097134ff3c332f>
    <Casualdeployed xmlns="9cc43698-6532-4368-9b42-5d36b794cf3f">Yes / No</Casualdeploy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456DA77A8E349BF914E74BA034EE1" ma:contentTypeVersion="16" ma:contentTypeDescription="Create a new document." ma:contentTypeScope="" ma:versionID="41d6ab2f2da110a8747466fa1d508c31">
  <xsd:schema xmlns:xsd="http://www.w3.org/2001/XMLSchema" xmlns:xs="http://www.w3.org/2001/XMLSchema" xmlns:p="http://schemas.microsoft.com/office/2006/metadata/properties" xmlns:ns2="9cc43698-6532-4368-9b42-5d36b794cf3f" xmlns:ns3="fba06573-f7fc-4eaa-83d5-f78b17e9fb2c" targetNamespace="http://schemas.microsoft.com/office/2006/metadata/properties" ma:root="true" ma:fieldsID="53bc082be551b8da301ccb5a5ffe9d82" ns2:_="" ns3:_="">
    <xsd:import namespace="9cc43698-6532-4368-9b42-5d36b794cf3f"/>
    <xsd:import namespace="fba06573-f7fc-4eaa-83d5-f78b17e9fb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Casualdeploy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43698-6532-4368-9b42-5d36b794c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35948a-b96b-4b44-8ba0-f80532ba30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Casualdeployed" ma:index="23" ma:displayName="Casual deployed" ma:default="Yes / No" ma:format="Dropdown" ma:internalName="Casualdeploy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a06573-f7fc-4eaa-83d5-f78b17e9fb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b56f6c-b22e-47d2-a4cc-2c92bf34affb}" ma:internalName="TaxCatchAll" ma:showField="CatchAllData" ma:web="fba06573-f7fc-4eaa-83d5-f78b17e9fb2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10D66-849F-49EB-9BB4-C5F5C70FDA5D}">
  <ds:schemaRefs>
    <ds:schemaRef ds:uri="http://schemas.microsoft.com/office/2006/metadata/properties"/>
    <ds:schemaRef ds:uri="http://schemas.microsoft.com/office/infopath/2007/PartnerControls"/>
    <ds:schemaRef ds:uri="fba06573-f7fc-4eaa-83d5-f78b17e9fb2c"/>
    <ds:schemaRef ds:uri="9cc43698-6532-4368-9b42-5d36b794cf3f"/>
  </ds:schemaRefs>
</ds:datastoreItem>
</file>

<file path=customXml/itemProps2.xml><?xml version="1.0" encoding="utf-8"?>
<ds:datastoreItem xmlns:ds="http://schemas.openxmlformats.org/officeDocument/2006/customXml" ds:itemID="{21453BD6-F8B1-48BF-A717-7D8D75586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43698-6532-4368-9b42-5d36b794cf3f"/>
    <ds:schemaRef ds:uri="fba06573-f7fc-4eaa-83d5-f78b17e9f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AD711-2D2C-4AA4-8662-467F3EE5F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18998</CharactersWithSpaces>
  <SharedDoc>false</SharedDoc>
  <HLinks>
    <vt:vector size="12" baseType="variant">
      <vt:variant>
        <vt:i4>1245241</vt:i4>
      </vt:variant>
      <vt:variant>
        <vt:i4>3</vt:i4>
      </vt:variant>
      <vt:variant>
        <vt:i4>0</vt:i4>
      </vt:variant>
      <vt:variant>
        <vt:i4>5</vt:i4>
      </vt:variant>
      <vt:variant>
        <vt:lpwstr>mailto:reptalent@birmingham-rep.co.uk</vt:lpwstr>
      </vt:variant>
      <vt:variant>
        <vt:lpwstr/>
      </vt:variant>
      <vt:variant>
        <vt:i4>65617</vt:i4>
      </vt:variant>
      <vt:variant>
        <vt:i4>0</vt:i4>
      </vt:variant>
      <vt:variant>
        <vt:i4>0</vt:i4>
      </vt:variant>
      <vt:variant>
        <vt:i4>5</vt:i4>
      </vt:variant>
      <vt:variant>
        <vt:lpwstr>https://www.birmingham-rep.co.uk/get-involved/careers-and-vacancies.html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Hannant</dc:creator>
  <cp:keywords/>
  <dc:description/>
  <cp:lastModifiedBy>Admin</cp:lastModifiedBy>
  <cp:revision>2</cp:revision>
  <cp:lastPrinted>2018-12-12T00:07:00Z</cp:lastPrinted>
  <dcterms:created xsi:type="dcterms:W3CDTF">2024-08-19T15:55:00Z</dcterms:created>
  <dcterms:modified xsi:type="dcterms:W3CDTF">2024-08-19T15:55:00Z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0x01010005BECA37C689DE44A6E4A691D608C539</vt:lpwstr>
  </property>
  <property fmtid="{D5CDD505-2E9C-101B-9397-08002B2CF9AE}" pid="3" name="MediaServiceImageTags">
    <vt:lpwstr/>
  </property>
</Properties>
</file>